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76" w:rsidRDefault="006805E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关于开展</w:t>
      </w: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020</w:t>
      </w:r>
      <w:r>
        <w:rPr>
          <w:rFonts w:ascii="宋体" w:eastAsia="宋体" w:hAnsi="宋体" w:hint="eastAsia"/>
          <w:b/>
          <w:sz w:val="32"/>
          <w:szCs w:val="32"/>
        </w:rPr>
        <w:t>级、</w:t>
      </w: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021</w:t>
      </w:r>
      <w:r>
        <w:rPr>
          <w:rFonts w:ascii="宋体" w:eastAsia="宋体" w:hAnsi="宋体"/>
          <w:b/>
          <w:sz w:val="32"/>
          <w:szCs w:val="32"/>
        </w:rPr>
        <w:t>级</w:t>
      </w:r>
      <w:r>
        <w:rPr>
          <w:rFonts w:ascii="宋体" w:eastAsia="宋体" w:hAnsi="宋体" w:hint="eastAsia"/>
          <w:b/>
          <w:sz w:val="32"/>
          <w:szCs w:val="32"/>
        </w:rPr>
        <w:t>学生</w:t>
      </w:r>
      <w:r>
        <w:rPr>
          <w:rFonts w:ascii="宋体" w:eastAsia="宋体" w:hAnsi="宋体"/>
          <w:b/>
          <w:sz w:val="32"/>
          <w:szCs w:val="32"/>
        </w:rPr>
        <w:t>2021-2022</w:t>
      </w:r>
      <w:r>
        <w:rPr>
          <w:rFonts w:ascii="宋体" w:eastAsia="宋体" w:hAnsi="宋体"/>
          <w:b/>
          <w:sz w:val="32"/>
          <w:szCs w:val="32"/>
        </w:rPr>
        <w:t>学年</w:t>
      </w:r>
    </w:p>
    <w:p w:rsidR="00061F76" w:rsidRDefault="006805E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“</w:t>
      </w:r>
      <w:r>
        <w:rPr>
          <w:rFonts w:ascii="宋体" w:eastAsia="宋体" w:hAnsi="宋体"/>
          <w:b/>
          <w:sz w:val="32"/>
          <w:szCs w:val="32"/>
        </w:rPr>
        <w:t>立信之星</w:t>
      </w:r>
      <w:r>
        <w:rPr>
          <w:rFonts w:ascii="宋体" w:eastAsia="宋体" w:hAnsi="宋体"/>
          <w:b/>
          <w:sz w:val="32"/>
          <w:szCs w:val="32"/>
        </w:rPr>
        <w:t>”</w:t>
      </w:r>
      <w:r>
        <w:rPr>
          <w:rFonts w:ascii="宋体" w:eastAsia="宋体" w:hAnsi="宋体"/>
          <w:b/>
          <w:sz w:val="32"/>
          <w:szCs w:val="32"/>
        </w:rPr>
        <w:t>系列评选工作的通知</w:t>
      </w:r>
    </w:p>
    <w:p w:rsidR="00061F76" w:rsidRDefault="006805E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各学院：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为表彰先进，鼓励创新，鼓励个性发展，树立更多学生身边可亲可敬、可学可鉴的先进典型，形成学有榜样、见贤思齐的良好氛围，现在</w:t>
      </w:r>
      <w:r>
        <w:rPr>
          <w:rFonts w:ascii="仿宋" w:eastAsia="仿宋" w:hAnsi="仿宋"/>
          <w:b/>
          <w:sz w:val="28"/>
          <w:szCs w:val="28"/>
        </w:rPr>
        <w:t>2020</w:t>
      </w:r>
      <w:r>
        <w:rPr>
          <w:rFonts w:ascii="仿宋" w:eastAsia="仿宋" w:hAnsi="仿宋"/>
          <w:b/>
          <w:sz w:val="28"/>
          <w:szCs w:val="28"/>
        </w:rPr>
        <w:t>级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021</w:t>
      </w:r>
      <w:r>
        <w:rPr>
          <w:rFonts w:ascii="仿宋" w:eastAsia="仿宋" w:hAnsi="仿宋"/>
          <w:b/>
          <w:sz w:val="28"/>
          <w:szCs w:val="28"/>
        </w:rPr>
        <w:t>级</w:t>
      </w:r>
      <w:r>
        <w:rPr>
          <w:rFonts w:ascii="仿宋" w:eastAsia="仿宋" w:hAnsi="仿宋"/>
          <w:sz w:val="28"/>
          <w:szCs w:val="28"/>
        </w:rPr>
        <w:t>学生中开展</w:t>
      </w:r>
      <w:r>
        <w:rPr>
          <w:rFonts w:ascii="仿宋" w:eastAsia="仿宋" w:hAnsi="仿宋"/>
          <w:sz w:val="28"/>
          <w:szCs w:val="28"/>
        </w:rPr>
        <w:t xml:space="preserve"> 2021-2022</w:t>
      </w:r>
      <w:r>
        <w:rPr>
          <w:rFonts w:ascii="仿宋" w:eastAsia="仿宋" w:hAnsi="仿宋"/>
          <w:sz w:val="28"/>
          <w:szCs w:val="28"/>
        </w:rPr>
        <w:t>学年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立信之星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系列评选</w:t>
      </w:r>
      <w:r>
        <w:rPr>
          <w:rFonts w:ascii="仿宋" w:eastAsia="仿宋" w:hAnsi="仿宋" w:hint="eastAsia"/>
          <w:sz w:val="28"/>
          <w:szCs w:val="28"/>
        </w:rPr>
        <w:t>工作。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一、评选对象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所有奖项面向具有中国国籍全日制在册本、专科学生，其中“党员先锋”授予正式党员，“自强之星”授予家庭经济困难学生，“忠诚卫士”授予我校退伍大学生。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>基本条件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（一）热爱祖国、拥护中国共产党的领导，践行社会主义核心价值观，遵守法律、诚实守信、遵守学校各项规章制度，大学期间无违法行为或治安、司法处理</w:t>
      </w:r>
      <w:r>
        <w:rPr>
          <w:rFonts w:ascii="仿宋" w:eastAsia="仿宋" w:hAnsi="仿宋" w:hint="eastAsia"/>
          <w:sz w:val="28"/>
          <w:szCs w:val="28"/>
        </w:rPr>
        <w:t>的，评定学年及上一学年无违纪处分，评</w:t>
      </w:r>
      <w:r>
        <w:rPr>
          <w:rFonts w:ascii="仿宋" w:eastAsia="仿宋" w:hAnsi="仿宋" w:hint="eastAsia"/>
          <w:sz w:val="28"/>
          <w:szCs w:val="28"/>
        </w:rPr>
        <w:t>定学年无不道德等行为情况发生。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（二）勤奋学习，勇于实践，评定学年（即</w:t>
      </w:r>
      <w:r>
        <w:rPr>
          <w:rFonts w:ascii="仿宋" w:eastAsia="仿宋" w:hAnsi="仿宋"/>
          <w:sz w:val="28"/>
          <w:szCs w:val="28"/>
        </w:rPr>
        <w:t xml:space="preserve"> 2021-2022</w:t>
      </w:r>
      <w:r>
        <w:rPr>
          <w:rFonts w:ascii="仿宋" w:eastAsia="仿宋" w:hAnsi="仿宋"/>
          <w:sz w:val="28"/>
          <w:szCs w:val="28"/>
        </w:rPr>
        <w:t>学年）</w:t>
      </w:r>
      <w:r>
        <w:rPr>
          <w:rFonts w:ascii="仿宋" w:eastAsia="仿宋" w:hAnsi="仿宋" w:hint="eastAsia"/>
          <w:sz w:val="28"/>
          <w:szCs w:val="28"/>
        </w:rPr>
        <w:t>智育成绩及格（包括选修课），德育测评达到“及格”以上评价。所在寝室卫生检查达到“及格”及以上评价。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三、评选细则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（一）党员先锋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思想进步，以身作则，以党员的标准严格要求自己，模范履行</w:t>
      </w:r>
      <w:r>
        <w:rPr>
          <w:rFonts w:ascii="仿宋" w:eastAsia="仿宋" w:hAnsi="仿宋"/>
          <w:sz w:val="28"/>
          <w:szCs w:val="28"/>
        </w:rPr>
        <w:lastRenderedPageBreak/>
        <w:t>党员义务，自觉践行社会主义核心价值观；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充分发挥共</w:t>
      </w:r>
      <w:r>
        <w:rPr>
          <w:rFonts w:ascii="仿宋" w:eastAsia="仿宋" w:hAnsi="仿宋"/>
          <w:sz w:val="28"/>
          <w:szCs w:val="28"/>
        </w:rPr>
        <w:t>产党员模范带头作用，带头提高学习，带头争创佳绩，带头服务群众，带头遵纪守法，带头弘扬正气的优秀共产党员；</w:t>
      </w:r>
    </w:p>
    <w:p w:rsidR="00061F76" w:rsidRDefault="006805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3.</w:t>
      </w:r>
      <w:r>
        <w:rPr>
          <w:rFonts w:ascii="仿宋" w:eastAsia="仿宋" w:hAnsi="仿宋"/>
          <w:sz w:val="28"/>
          <w:szCs w:val="28"/>
        </w:rPr>
        <w:t>顾全大局，言行一致，模范遵守校规校纪，在学生中传播正能量，弘扬主旋律。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（二）诚信之星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遵守国家法律法规，遵守校纪校规及其他有关规定，无任何违法违纪行为；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在日常学习生活经济行为中积极践行诚信，有诚信表现突出事迹或与不诚信行为作斗争的突出事迹；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在日常表现中，诚信品格得到身边师生的广泛认可，具有榜样示范作用。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（三）自强之星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本人或家庭有特殊困难情形，通过个人努力克服困难，坚持刻苦学习，坚持校内外勤工俭学，实现自我解困；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生活上勤俭节约、艰苦奋斗，追求自立，在压力、挫折和磨难面前表现出顽强的毅力，代表着青春新榜样，能够通过本次评比传递校园正能量；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在爱国奉献、道德弘扬、科技创新、自立创业、志愿公益等方面有突出的事迹或成就，在当代大学生中能够起到可亲、可敬、可信、可学的榜样作用。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（四）忠诚卫士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积极参加征兵宣传、宣讲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参与学校军训，完成武装部交给的任务，为每年参军、退伍大学生提供学习和生活方面的服务咨询；</w:t>
      </w:r>
    </w:p>
    <w:p w:rsidR="003C1131" w:rsidRDefault="006805EE" w:rsidP="003C113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生</w:t>
      </w:r>
      <w:r>
        <w:rPr>
          <w:rFonts w:ascii="仿宋" w:eastAsia="仿宋" w:hAnsi="仿宋"/>
          <w:sz w:val="28"/>
          <w:szCs w:val="28"/>
        </w:rPr>
        <w:t>活上勤俭节约、艰苦奋斗，追求自立，在压力、挫折和磨难面前表现出顽强的毅力，代表着青春新榜样，能够通过本次评比传递校园正能量；</w:t>
      </w:r>
    </w:p>
    <w:p w:rsidR="00061F76" w:rsidRDefault="006805EE" w:rsidP="003C113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具有良好的思想政治素质，品行端正，乐观向上，成绩优良。本年度没有补考不及格的课程。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（五）学习之星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严格要求自己，作风严谨，有较强的自我管理能力，有较强的自学能力，能够合理支配自己的时间，善于发现好的学习方法和学习规律；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学习上主动帮助其他同学，在班级学风建设活动中表现突出并起到模范带头作</w:t>
      </w:r>
      <w:r>
        <w:rPr>
          <w:rFonts w:ascii="仿宋" w:eastAsia="仿宋" w:hAnsi="仿宋"/>
          <w:sz w:val="28"/>
          <w:szCs w:val="28"/>
        </w:rPr>
        <w:t>用，多次获得优秀学生奖学金并获得较多技能证书。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（六）科创之星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学习成绩优异，具有良好的科学素养和实践创新精神；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积极参加各类学术活动、竞赛和科研创新实践等活动，获得市级及以上奖励；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作为第一作者在公开刊物发表一篇以上论文，或有发明专利；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积极参与各级各类学生学术科技创新活动的组织工作，表现突出。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（七）艺术之星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积极参加校级和校级以上艺术实践活动，取得优异成绩</w:t>
      </w:r>
      <w:r>
        <w:rPr>
          <w:rFonts w:ascii="仿宋" w:eastAsia="仿宋" w:hAnsi="仿宋"/>
          <w:sz w:val="28"/>
          <w:szCs w:val="28"/>
        </w:rPr>
        <w:t>;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2.</w:t>
      </w:r>
      <w:r>
        <w:rPr>
          <w:rFonts w:ascii="仿宋" w:eastAsia="仿宋" w:hAnsi="仿宋"/>
          <w:sz w:val="28"/>
          <w:szCs w:val="28"/>
        </w:rPr>
        <w:t>团结带领同学经常性参加艺术活动，能够推动校园艺术氛围和影响广大同学普及艺术活</w:t>
      </w:r>
      <w:r>
        <w:rPr>
          <w:rFonts w:ascii="仿宋" w:eastAsia="仿宋" w:hAnsi="仿宋" w:hint="eastAsia"/>
          <w:sz w:val="28"/>
          <w:szCs w:val="28"/>
        </w:rPr>
        <w:t>动</w:t>
      </w:r>
      <w:r>
        <w:rPr>
          <w:rFonts w:ascii="仿宋" w:eastAsia="仿宋" w:hAnsi="仿宋"/>
          <w:sz w:val="28"/>
          <w:szCs w:val="28"/>
        </w:rPr>
        <w:t>;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其他在艺术方面具有特殊典型示范意义的个人。积极参加校级和校级以上各类艺术竞赛并取得优异成绩，或在学</w:t>
      </w:r>
      <w:r>
        <w:rPr>
          <w:rFonts w:ascii="仿宋" w:eastAsia="仿宋" w:hAnsi="仿宋"/>
          <w:sz w:val="28"/>
          <w:szCs w:val="28"/>
        </w:rPr>
        <w:t>校大学生艺术团建设中做出突出贡献的学生。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（八）体育之星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积极参加竞技类体育项目，参加校级或校级以上各类体育竞赛，并取得优异成绩；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在校园体育类学生组织中担任主要职务，所属的组织在体育健身推广中做出一定成绩；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团结带领同学经常性参加体育活动，能够推动和影响广大同学一起进行体育锻炼；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其他在体育方面具有特殊典型示范意义的个人。积极参加校级和校级以上体育竞赛并取得优异成绩，或在学校学生体育健身工作、体育类社团建设中做出突出贡献的学生。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（九）民族之星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除汉族以外的少数民族学生；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坚持党的基本路线、基本纲领，在思想上、政治上、行动上同党中央保持高度一致。坚持马克思主义国家观、民族观、宗教观、历史观和文化观，牢固树立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三个离不开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五个认同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的思想。政治上积极要求进步，积极参加校、院组织的各项思想政治活动，志存高远，信念坚定，具有走社会主义道路、实现中华民族伟大复兴的远</w:t>
      </w:r>
      <w:r>
        <w:rPr>
          <w:rFonts w:ascii="仿宋" w:eastAsia="仿宋" w:hAnsi="仿宋"/>
          <w:sz w:val="28"/>
          <w:szCs w:val="28"/>
        </w:rPr>
        <w:lastRenderedPageBreak/>
        <w:t>大理想和伟大抱负；模范遵守国家法律法规和校纪校规，不参加非法宗教、邪教等分裂祖国，破坏民族团结的极端组织；在校园内，不穿戴宗教服饰，不参与宗教活动，不传播宗教经文；能够弘扬传统美德，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模范遵守社会公德，具有较强的</w:t>
      </w:r>
      <w:r>
        <w:rPr>
          <w:rFonts w:ascii="仿宋" w:eastAsia="仿宋" w:hAnsi="仿宋" w:hint="eastAsia"/>
          <w:sz w:val="28"/>
          <w:szCs w:val="28"/>
        </w:rPr>
        <w:t>社</w:t>
      </w:r>
      <w:r>
        <w:rPr>
          <w:rFonts w:ascii="仿宋" w:eastAsia="仿宋" w:hAnsi="仿宋" w:hint="eastAsia"/>
          <w:sz w:val="28"/>
          <w:szCs w:val="28"/>
        </w:rPr>
        <w:t>会责任感，维护国家利益和民族团结，促进学校和社会稳定；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学习目的明确，态度端正，勤奋刻苦，学风严谨；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积极参加或组织学校和二级学院各项集体活动或各种社团活动，积极宣传民族特色，弘扬民族文化，促进民族团结进步；能积极促进不同民族同学之间的相互了解和加深彼此之间的友谊，妥善处理不同民族同学之间的关系；为同学服务意识较强，关心集体，热心公益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（十）勤劳之星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理解和形成马克思主义劳动观，正确认识劳动创造价值、创造美好生活的道理，深刻认识并牢固树立劳动最光荣、劳动最伟大、劳动最美丽的观念；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围绕创新</w:t>
      </w:r>
      <w:r>
        <w:rPr>
          <w:rFonts w:ascii="仿宋" w:eastAsia="仿宋" w:hAnsi="仿宋" w:hint="eastAsia"/>
          <w:sz w:val="28"/>
          <w:szCs w:val="28"/>
        </w:rPr>
        <w:t>创业，结合学科和专业知识积极参与实习实训、专业服务、社会实践、勤工助学等；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重视新知识、新技术、新工艺、新方法的应用，创造性地解决问题；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具有公共服务意识，面对重大疫情、灾害等危机有主动作为的奉献精神；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．积极参加各类劳动，生活简朴、厉行节约，并且在各类活动</w:t>
      </w:r>
      <w:r>
        <w:rPr>
          <w:rFonts w:ascii="仿宋" w:eastAsia="仿宋" w:hAnsi="仿宋" w:hint="eastAsia"/>
          <w:sz w:val="28"/>
          <w:szCs w:val="28"/>
        </w:rPr>
        <w:lastRenderedPageBreak/>
        <w:t>中表现突出。</w:t>
      </w:r>
    </w:p>
    <w:p w:rsidR="00061F76" w:rsidRDefault="006805E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四、评选流程和名额分配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以二级学院为单位组织初选，每项目在全校范围内产生</w:t>
      </w:r>
      <w:r>
        <w:rPr>
          <w:rFonts w:ascii="仿宋" w:eastAsia="仿宋" w:hAnsi="仿宋"/>
          <w:sz w:val="28"/>
          <w:szCs w:val="28"/>
        </w:rPr>
        <w:t>16</w:t>
      </w:r>
      <w:r>
        <w:rPr>
          <w:rFonts w:ascii="仿宋" w:eastAsia="仿宋" w:hAnsi="仿宋"/>
          <w:sz w:val="28"/>
          <w:szCs w:val="28"/>
        </w:rPr>
        <w:t>名左右初步候选人；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学生处、校团委形成评审小组，对</w:t>
      </w:r>
      <w:r>
        <w:rPr>
          <w:rFonts w:ascii="仿宋" w:eastAsia="仿宋" w:hAnsi="仿宋"/>
          <w:sz w:val="28"/>
          <w:szCs w:val="28"/>
        </w:rPr>
        <w:t xml:space="preserve"> 16</w:t>
      </w:r>
      <w:r>
        <w:rPr>
          <w:rFonts w:ascii="仿宋" w:eastAsia="仿宋" w:hAnsi="仿宋"/>
          <w:sz w:val="28"/>
          <w:szCs w:val="28"/>
        </w:rPr>
        <w:t>名候选人材料进行初审，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每项目产生不超过</w:t>
      </w:r>
      <w:r>
        <w:rPr>
          <w:rFonts w:ascii="仿宋" w:eastAsia="仿宋" w:hAnsi="仿宋"/>
          <w:sz w:val="28"/>
          <w:szCs w:val="28"/>
        </w:rPr>
        <w:t xml:space="preserve"> 8</w:t>
      </w:r>
      <w:r>
        <w:rPr>
          <w:rFonts w:ascii="仿宋" w:eastAsia="仿宋" w:hAnsi="仿宋"/>
          <w:sz w:val="28"/>
          <w:szCs w:val="28"/>
        </w:rPr>
        <w:t>名候选学生直接进入答辩环节。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基于易班网络平台投票的功能，初审未进入答辩的学生进入易班网站进行投票，选出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名网络投票的候选学生进入答辩，产生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名正式候选人。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学生处、校团委组织实施，评审委员会进行答辩评审；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>经答辩，每类奖项产生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名左右获奖者，未获奖的正式候选人获得提名奖。</w:t>
      </w:r>
    </w:p>
    <w:tbl>
      <w:tblPr>
        <w:tblStyle w:val="TableNormal"/>
        <w:tblW w:w="7518" w:type="dxa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1080"/>
        <w:gridCol w:w="2360"/>
        <w:gridCol w:w="1002"/>
      </w:tblGrid>
      <w:tr w:rsidR="00061F76">
        <w:trPr>
          <w:trHeight w:val="560"/>
        </w:trPr>
        <w:tc>
          <w:tcPr>
            <w:tcW w:w="3076" w:type="dxa"/>
          </w:tcPr>
          <w:p w:rsidR="00061F76" w:rsidRDefault="006805EE">
            <w:pPr>
              <w:pStyle w:val="TableParagraph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080" w:type="dxa"/>
          </w:tcPr>
          <w:p w:rsidR="00061F76" w:rsidRDefault="006805EE">
            <w:pPr>
              <w:pStyle w:val="TableParagraph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  <w:tc>
          <w:tcPr>
            <w:tcW w:w="2360" w:type="dxa"/>
          </w:tcPr>
          <w:p w:rsidR="00061F76" w:rsidRDefault="006805EE">
            <w:pPr>
              <w:pStyle w:val="TableParagraph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002" w:type="dxa"/>
          </w:tcPr>
          <w:p w:rsidR="00061F76" w:rsidRDefault="006805EE">
            <w:pPr>
              <w:pStyle w:val="TableParagraph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</w:tr>
      <w:tr w:rsidR="00061F76">
        <w:trPr>
          <w:trHeight w:val="560"/>
        </w:trPr>
        <w:tc>
          <w:tcPr>
            <w:tcW w:w="3076" w:type="dxa"/>
          </w:tcPr>
          <w:p w:rsidR="00061F76" w:rsidRDefault="006805EE">
            <w:pPr>
              <w:pStyle w:val="TableParagraph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会计学院</w:t>
            </w:r>
          </w:p>
        </w:tc>
        <w:tc>
          <w:tcPr>
            <w:tcW w:w="1080" w:type="dxa"/>
          </w:tcPr>
          <w:p w:rsidR="00061F76" w:rsidRDefault="006805EE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:rsidR="00061F76" w:rsidRDefault="006805EE">
            <w:pPr>
              <w:pStyle w:val="TableParagraph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1002" w:type="dxa"/>
          </w:tcPr>
          <w:p w:rsidR="00061F76" w:rsidRDefault="006805EE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61F76">
        <w:trPr>
          <w:trHeight w:val="560"/>
        </w:trPr>
        <w:tc>
          <w:tcPr>
            <w:tcW w:w="3076" w:type="dxa"/>
          </w:tcPr>
          <w:p w:rsidR="00061F76" w:rsidRDefault="006805EE">
            <w:pPr>
              <w:pStyle w:val="TableParagraph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金融学院</w:t>
            </w:r>
          </w:p>
        </w:tc>
        <w:tc>
          <w:tcPr>
            <w:tcW w:w="1080" w:type="dxa"/>
          </w:tcPr>
          <w:p w:rsidR="00061F76" w:rsidRDefault="006805EE">
            <w:pPr>
              <w:pStyle w:val="TableParagraph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360" w:type="dxa"/>
          </w:tcPr>
          <w:p w:rsidR="00061F76" w:rsidRDefault="006805EE">
            <w:pPr>
              <w:pStyle w:val="TableParagraph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保险学院</w:t>
            </w:r>
          </w:p>
        </w:tc>
        <w:tc>
          <w:tcPr>
            <w:tcW w:w="1002" w:type="dxa"/>
          </w:tcPr>
          <w:p w:rsidR="00061F76" w:rsidRDefault="006805EE">
            <w:pPr>
              <w:pStyle w:val="TableParagraph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61F76">
        <w:trPr>
          <w:trHeight w:val="560"/>
        </w:trPr>
        <w:tc>
          <w:tcPr>
            <w:tcW w:w="3076" w:type="dxa"/>
          </w:tcPr>
          <w:p w:rsidR="00061F76" w:rsidRDefault="006805EE">
            <w:pPr>
              <w:pStyle w:val="TableParagraph"/>
              <w:spacing w:before="208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工商管理学院</w:t>
            </w:r>
          </w:p>
        </w:tc>
        <w:tc>
          <w:tcPr>
            <w:tcW w:w="1080" w:type="dxa"/>
          </w:tcPr>
          <w:p w:rsidR="00061F76" w:rsidRDefault="006805EE">
            <w:pPr>
              <w:pStyle w:val="TableParagraph"/>
              <w:spacing w:before="208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 w:rsidR="00061F76" w:rsidRDefault="006805EE">
            <w:pPr>
              <w:pStyle w:val="TableParagraph"/>
              <w:spacing w:before="208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法学院</w:t>
            </w:r>
          </w:p>
        </w:tc>
        <w:tc>
          <w:tcPr>
            <w:tcW w:w="1002" w:type="dxa"/>
          </w:tcPr>
          <w:p w:rsidR="00061F76" w:rsidRDefault="006805EE">
            <w:pPr>
              <w:pStyle w:val="TableParagraph"/>
              <w:spacing w:before="208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61F76">
        <w:trPr>
          <w:trHeight w:val="560"/>
        </w:trPr>
        <w:tc>
          <w:tcPr>
            <w:tcW w:w="3076" w:type="dxa"/>
          </w:tcPr>
          <w:p w:rsidR="00061F76" w:rsidRDefault="006805EE">
            <w:pPr>
              <w:pStyle w:val="TableParagraph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国际经贸学院</w:t>
            </w:r>
          </w:p>
        </w:tc>
        <w:tc>
          <w:tcPr>
            <w:tcW w:w="1080" w:type="dxa"/>
          </w:tcPr>
          <w:p w:rsidR="00061F76" w:rsidRDefault="006805EE">
            <w:pPr>
              <w:pStyle w:val="TableParagraph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 w:rsidR="00061F76" w:rsidRDefault="006805EE">
            <w:pPr>
              <w:pStyle w:val="TableParagraph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金融科技学院</w:t>
            </w:r>
          </w:p>
        </w:tc>
        <w:tc>
          <w:tcPr>
            <w:tcW w:w="1002" w:type="dxa"/>
          </w:tcPr>
          <w:p w:rsidR="00061F76" w:rsidRDefault="006805EE">
            <w:pPr>
              <w:pStyle w:val="TableParagraph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61F76">
        <w:trPr>
          <w:trHeight w:val="560"/>
        </w:trPr>
        <w:tc>
          <w:tcPr>
            <w:tcW w:w="3076" w:type="dxa"/>
          </w:tcPr>
          <w:p w:rsidR="00061F76" w:rsidRDefault="006805EE">
            <w:pPr>
              <w:pStyle w:val="TableParagraph"/>
              <w:spacing w:before="208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财税与公共管理学院</w:t>
            </w:r>
          </w:p>
        </w:tc>
        <w:tc>
          <w:tcPr>
            <w:tcW w:w="1080" w:type="dxa"/>
          </w:tcPr>
          <w:p w:rsidR="00061F76" w:rsidRDefault="006805EE">
            <w:pPr>
              <w:pStyle w:val="TableParagraph"/>
              <w:spacing w:before="208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 w:rsidR="00061F76" w:rsidRDefault="006805EE">
            <w:pPr>
              <w:pStyle w:val="TableParagraph"/>
              <w:spacing w:before="208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人文艺术学院</w:t>
            </w:r>
          </w:p>
        </w:tc>
        <w:tc>
          <w:tcPr>
            <w:tcW w:w="1002" w:type="dxa"/>
          </w:tcPr>
          <w:p w:rsidR="00061F76" w:rsidRDefault="006805EE">
            <w:pPr>
              <w:pStyle w:val="TableParagraph"/>
              <w:spacing w:before="208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61F76">
        <w:trPr>
          <w:trHeight w:val="560"/>
        </w:trPr>
        <w:tc>
          <w:tcPr>
            <w:tcW w:w="3076" w:type="dxa"/>
          </w:tcPr>
          <w:p w:rsidR="00061F76" w:rsidRDefault="006805EE">
            <w:pPr>
              <w:pStyle w:val="TableParagraph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统计与数学学院</w:t>
            </w:r>
          </w:p>
        </w:tc>
        <w:tc>
          <w:tcPr>
            <w:tcW w:w="1080" w:type="dxa"/>
          </w:tcPr>
          <w:p w:rsidR="00061F76" w:rsidRDefault="006805EE">
            <w:pPr>
              <w:pStyle w:val="TableParagraph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 w:rsidR="00061F76" w:rsidRDefault="006805EE">
            <w:pPr>
              <w:pStyle w:val="TableParagraph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序伦书院</w:t>
            </w:r>
          </w:p>
        </w:tc>
        <w:tc>
          <w:tcPr>
            <w:tcW w:w="1002" w:type="dxa"/>
          </w:tcPr>
          <w:p w:rsidR="00061F76" w:rsidRDefault="006805EE">
            <w:pPr>
              <w:pStyle w:val="TableParagraph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61F76">
        <w:trPr>
          <w:trHeight w:val="560"/>
        </w:trPr>
        <w:tc>
          <w:tcPr>
            <w:tcW w:w="3076" w:type="dxa"/>
          </w:tcPr>
          <w:p w:rsidR="00061F76" w:rsidRDefault="006805EE">
            <w:pPr>
              <w:pStyle w:val="TableParagraph"/>
              <w:spacing w:before="208"/>
              <w:ind w:left="372" w:right="42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信息管理学院</w:t>
            </w:r>
          </w:p>
        </w:tc>
        <w:tc>
          <w:tcPr>
            <w:tcW w:w="1080" w:type="dxa"/>
          </w:tcPr>
          <w:p w:rsidR="00061F76" w:rsidRDefault="006805EE">
            <w:pPr>
              <w:pStyle w:val="TableParagraph"/>
              <w:spacing w:before="208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 w:rsidR="00061F76" w:rsidRDefault="00061F76">
            <w:pPr>
              <w:pStyle w:val="TableParagraph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002" w:type="dxa"/>
          </w:tcPr>
          <w:p w:rsidR="00061F76" w:rsidRDefault="00061F76">
            <w:pPr>
              <w:pStyle w:val="TableParagraph"/>
              <w:rPr>
                <w:rFonts w:ascii="Times New Roman"/>
                <w:sz w:val="26"/>
                <w:lang w:eastAsia="en-US"/>
              </w:rPr>
            </w:pPr>
          </w:p>
        </w:tc>
      </w:tr>
    </w:tbl>
    <w:p w:rsidR="00061F76" w:rsidRDefault="006805EE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b/>
          <w:sz w:val="24"/>
          <w:szCs w:val="24"/>
        </w:rPr>
        <w:t>说明</w:t>
      </w:r>
      <w:r>
        <w:rPr>
          <w:rFonts w:ascii="仿宋" w:eastAsia="仿宋" w:hAnsi="仿宋" w:hint="eastAsia"/>
          <w:b/>
          <w:sz w:val="24"/>
          <w:szCs w:val="24"/>
        </w:rPr>
        <w:t>：名额为各学院每类奖项申报上限数量，每类奖项之间名额不可流转。</w:t>
      </w:r>
    </w:p>
    <w:p w:rsidR="00061F76" w:rsidRDefault="006805E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五、材料申报要求</w:t>
      </w:r>
    </w:p>
    <w:p w:rsidR="00061F76" w:rsidRDefault="006805E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10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13 </w:t>
      </w:r>
      <w:r>
        <w:rPr>
          <w:rFonts w:ascii="仿宋" w:eastAsia="仿宋" w:hAnsi="仿宋" w:hint="eastAsia"/>
          <w:sz w:val="28"/>
          <w:szCs w:val="28"/>
        </w:rPr>
        <w:t>日——</w:t>
      </w:r>
      <w:r>
        <w:rPr>
          <w:rFonts w:ascii="仿宋" w:eastAsia="仿宋" w:hAnsi="仿宋" w:hint="eastAsia"/>
          <w:sz w:val="28"/>
          <w:szCs w:val="28"/>
        </w:rPr>
        <w:t xml:space="preserve">10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2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日，学生提交《申报表》（附件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），</w:t>
      </w:r>
      <w:r>
        <w:rPr>
          <w:rFonts w:ascii="仿宋" w:eastAsia="仿宋" w:hAnsi="仿宋" w:hint="eastAsia"/>
          <w:sz w:val="28"/>
          <w:szCs w:val="28"/>
        </w:rPr>
        <w:lastRenderedPageBreak/>
        <w:t>学院初选。</w:t>
      </w:r>
      <w:r>
        <w:rPr>
          <w:rFonts w:ascii="仿宋" w:eastAsia="仿宋" w:hAnsi="仿宋" w:hint="eastAsia"/>
          <w:sz w:val="28"/>
          <w:szCs w:val="28"/>
        </w:rPr>
        <w:t xml:space="preserve">10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2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点前，学院将电子材料以“</w:t>
      </w:r>
      <w:r>
        <w:rPr>
          <w:rFonts w:ascii="仿宋" w:eastAsia="仿宋" w:hAnsi="仿宋" w:hint="eastAsia"/>
          <w:sz w:val="28"/>
          <w:szCs w:val="28"/>
        </w:rPr>
        <w:t>立信之星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学院名称”为名，将各类“</w:t>
      </w:r>
      <w:r>
        <w:rPr>
          <w:rFonts w:ascii="仿宋" w:eastAsia="仿宋" w:hAnsi="仿宋" w:hint="eastAsia"/>
          <w:sz w:val="28"/>
          <w:szCs w:val="28"/>
        </w:rPr>
        <w:t>立信之星</w:t>
      </w:r>
      <w:r>
        <w:rPr>
          <w:rFonts w:ascii="仿宋" w:eastAsia="仿宋" w:hAnsi="仿宋" w:hint="eastAsia"/>
          <w:sz w:val="28"/>
          <w:szCs w:val="28"/>
        </w:rPr>
        <w:t>”电子版申报表及支撑资料（如相关证书、奖状扫描件）（每类奖项单独成立文件夹并以奖项名命名）、学院盖章后的汇总表（附件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PDF</w:t>
      </w:r>
      <w:r>
        <w:rPr>
          <w:rFonts w:ascii="仿宋" w:eastAsia="仿宋" w:hAnsi="仿宋" w:hint="eastAsia"/>
          <w:sz w:val="28"/>
          <w:szCs w:val="28"/>
        </w:rPr>
        <w:t>电子版以及所有候选人个人材料（</w:t>
      </w:r>
      <w:r>
        <w:rPr>
          <w:rFonts w:ascii="仿宋" w:eastAsia="仿宋" w:hAnsi="仿宋" w:hint="eastAsia"/>
          <w:sz w:val="28"/>
          <w:szCs w:val="28"/>
        </w:rPr>
        <w:t xml:space="preserve">200-300 </w:t>
      </w:r>
      <w:r>
        <w:rPr>
          <w:rFonts w:ascii="仿宋" w:eastAsia="仿宋" w:hAnsi="仿宋" w:hint="eastAsia"/>
          <w:sz w:val="28"/>
          <w:szCs w:val="28"/>
        </w:rPr>
        <w:t>个人介绍、横版生活照</w:t>
      </w:r>
      <w:r>
        <w:rPr>
          <w:rFonts w:ascii="仿宋" w:eastAsia="仿宋" w:hAnsi="仿宋" w:hint="eastAsia"/>
          <w:sz w:val="28"/>
          <w:szCs w:val="28"/>
        </w:rPr>
        <w:t xml:space="preserve"> 1 </w:t>
      </w:r>
      <w:r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1200*800 </w:t>
      </w:r>
      <w:r>
        <w:rPr>
          <w:rFonts w:ascii="仿宋" w:eastAsia="仿宋" w:hAnsi="仿宋" w:hint="eastAsia"/>
          <w:sz w:val="28"/>
          <w:szCs w:val="28"/>
        </w:rPr>
        <w:t>像素、</w:t>
      </w:r>
      <w:r>
        <w:rPr>
          <w:rFonts w:ascii="仿宋" w:eastAsia="仿宋" w:hAnsi="仿宋" w:hint="eastAsia"/>
          <w:sz w:val="28"/>
          <w:szCs w:val="28"/>
        </w:rPr>
        <w:t>300K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以下）以压缩包形式发送至</w:t>
      </w:r>
      <w:r>
        <w:rPr>
          <w:rFonts w:ascii="仿宋" w:eastAsia="仿宋" w:hAnsi="仿宋" w:hint="eastAsia"/>
          <w:sz w:val="28"/>
          <w:szCs w:val="28"/>
        </w:rPr>
        <w:t>student218@163.com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61F76" w:rsidRDefault="006805E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各奖项负责部门和联系方式如下：</w:t>
      </w:r>
    </w:p>
    <w:tbl>
      <w:tblPr>
        <w:tblStyle w:val="TableNormal"/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840"/>
        <w:gridCol w:w="3479"/>
        <w:gridCol w:w="1338"/>
      </w:tblGrid>
      <w:tr w:rsidR="00061F76">
        <w:trPr>
          <w:trHeight w:val="337"/>
        </w:trPr>
        <w:tc>
          <w:tcPr>
            <w:tcW w:w="1565" w:type="dxa"/>
          </w:tcPr>
          <w:p w:rsidR="00061F76" w:rsidRDefault="006805EE">
            <w:pPr>
              <w:pStyle w:val="TableParagraph"/>
              <w:spacing w:before="22" w:line="295" w:lineRule="exact"/>
              <w:ind w:left="282" w:right="273"/>
              <w:jc w:val="center"/>
              <w:rPr>
                <w:rFonts w:ascii="宋体" w:eastAsia="宋体"/>
                <w:b/>
                <w:sz w:val="24"/>
                <w:lang w:eastAsia="en-US"/>
              </w:rPr>
            </w:pPr>
            <w:r>
              <w:rPr>
                <w:rFonts w:ascii="宋体" w:eastAsia="宋体" w:hint="eastAsia"/>
                <w:b/>
                <w:sz w:val="24"/>
                <w:lang w:eastAsia="en-US"/>
              </w:rPr>
              <w:t>奖项</w:t>
            </w:r>
          </w:p>
        </w:tc>
        <w:tc>
          <w:tcPr>
            <w:tcW w:w="1840" w:type="dxa"/>
          </w:tcPr>
          <w:p w:rsidR="00061F76" w:rsidRDefault="006805EE">
            <w:pPr>
              <w:pStyle w:val="TableParagraph"/>
              <w:spacing w:before="22" w:line="295" w:lineRule="exact"/>
              <w:ind w:left="538" w:right="529"/>
              <w:jc w:val="center"/>
              <w:rPr>
                <w:rFonts w:ascii="宋体" w:eastAsia="宋体"/>
                <w:b/>
                <w:sz w:val="24"/>
                <w:lang w:eastAsia="en-US"/>
              </w:rPr>
            </w:pPr>
            <w:r>
              <w:rPr>
                <w:rFonts w:ascii="宋体" w:eastAsia="宋体" w:hint="eastAsia"/>
                <w:b/>
                <w:sz w:val="24"/>
                <w:lang w:eastAsia="en-US"/>
              </w:rPr>
              <w:t>联系人</w:t>
            </w:r>
          </w:p>
        </w:tc>
        <w:tc>
          <w:tcPr>
            <w:tcW w:w="3479" w:type="dxa"/>
          </w:tcPr>
          <w:p w:rsidR="00061F76" w:rsidRDefault="006805EE">
            <w:pPr>
              <w:pStyle w:val="TableParagraph"/>
              <w:spacing w:before="22" w:line="295" w:lineRule="exact"/>
              <w:ind w:left="1057" w:right="1048"/>
              <w:jc w:val="center"/>
              <w:rPr>
                <w:rFonts w:ascii="宋体" w:eastAsia="宋体"/>
                <w:b/>
                <w:sz w:val="24"/>
                <w:lang w:eastAsia="en-US"/>
              </w:rPr>
            </w:pPr>
            <w:r>
              <w:rPr>
                <w:rFonts w:ascii="宋体" w:eastAsia="宋体" w:hint="eastAsia"/>
                <w:b/>
                <w:sz w:val="24"/>
                <w:lang w:eastAsia="en-US"/>
              </w:rPr>
              <w:t>联系电话</w:t>
            </w:r>
          </w:p>
        </w:tc>
        <w:tc>
          <w:tcPr>
            <w:tcW w:w="1338" w:type="dxa"/>
          </w:tcPr>
          <w:p w:rsidR="00061F76" w:rsidRDefault="006805EE">
            <w:pPr>
              <w:pStyle w:val="TableParagraph"/>
              <w:spacing w:before="22" w:line="295" w:lineRule="exact"/>
              <w:ind w:left="59"/>
              <w:rPr>
                <w:rFonts w:ascii="宋体" w:eastAsia="宋体"/>
                <w:b/>
                <w:sz w:val="24"/>
                <w:lang w:eastAsia="en-US"/>
              </w:rPr>
            </w:pPr>
            <w:r>
              <w:rPr>
                <w:rFonts w:ascii="宋体" w:eastAsia="宋体" w:hint="eastAsia"/>
                <w:b/>
                <w:sz w:val="24"/>
                <w:lang w:eastAsia="en-US"/>
              </w:rPr>
              <w:t>负责部门</w:t>
            </w:r>
          </w:p>
        </w:tc>
      </w:tr>
      <w:tr w:rsidR="00061F76">
        <w:trPr>
          <w:trHeight w:val="323"/>
        </w:trPr>
        <w:tc>
          <w:tcPr>
            <w:tcW w:w="1565" w:type="dxa"/>
          </w:tcPr>
          <w:p w:rsidR="00061F76" w:rsidRDefault="006805EE">
            <w:pPr>
              <w:pStyle w:val="TableParagraph"/>
              <w:spacing w:before="16" w:line="288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党员先锋</w:t>
            </w:r>
          </w:p>
        </w:tc>
        <w:tc>
          <w:tcPr>
            <w:tcW w:w="1840" w:type="dxa"/>
          </w:tcPr>
          <w:p w:rsidR="00061F76" w:rsidRDefault="006805EE">
            <w:pPr>
              <w:pStyle w:val="TableParagraph"/>
              <w:spacing w:before="16" w:line="288" w:lineRule="exact"/>
              <w:ind w:left="536" w:right="52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高洁</w:t>
            </w:r>
          </w:p>
        </w:tc>
        <w:tc>
          <w:tcPr>
            <w:tcW w:w="3479" w:type="dxa"/>
          </w:tcPr>
          <w:p w:rsidR="00061F76" w:rsidRDefault="006805EE">
            <w:pPr>
              <w:pStyle w:val="TableParagraph"/>
              <w:spacing w:before="16" w:line="288" w:lineRule="exact"/>
              <w:ind w:right="105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33935415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18021098256</w:t>
            </w:r>
          </w:p>
        </w:tc>
        <w:tc>
          <w:tcPr>
            <w:tcW w:w="1338" w:type="dxa"/>
            <w:vMerge w:val="restart"/>
          </w:tcPr>
          <w:p w:rsidR="00061F76" w:rsidRDefault="00061F76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061F76" w:rsidRDefault="006805EE">
            <w:pPr>
              <w:pStyle w:val="TableParagraph"/>
              <w:spacing w:before="207"/>
              <w:ind w:left="17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学生处</w:t>
            </w:r>
          </w:p>
        </w:tc>
      </w:tr>
      <w:tr w:rsidR="00061F76">
        <w:trPr>
          <w:trHeight w:val="150"/>
        </w:trPr>
        <w:tc>
          <w:tcPr>
            <w:tcW w:w="1565" w:type="dxa"/>
            <w:tcBorders>
              <w:bottom w:val="single" w:sz="4" w:space="0" w:color="auto"/>
            </w:tcBorders>
          </w:tcPr>
          <w:p w:rsidR="00061F76" w:rsidRDefault="006805EE">
            <w:pPr>
              <w:pStyle w:val="TableParagraph"/>
              <w:spacing w:before="15" w:line="288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自强之星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061F76" w:rsidRDefault="006805EE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易亚哲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061F76" w:rsidRDefault="006805EE">
            <w:pPr>
              <w:pStyle w:val="TableParagraph"/>
              <w:spacing w:before="15" w:line="288" w:lineRule="exact"/>
              <w:ind w:right="10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33935419/18217760578</w:t>
            </w:r>
          </w:p>
        </w:tc>
        <w:tc>
          <w:tcPr>
            <w:tcW w:w="1338" w:type="dxa"/>
            <w:vMerge/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061F76">
        <w:trPr>
          <w:trHeight w:val="324"/>
        </w:trPr>
        <w:tc>
          <w:tcPr>
            <w:tcW w:w="1565" w:type="dxa"/>
          </w:tcPr>
          <w:p w:rsidR="00061F76" w:rsidRDefault="006805EE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忠诚卫士</w:t>
            </w:r>
          </w:p>
        </w:tc>
        <w:tc>
          <w:tcPr>
            <w:tcW w:w="1840" w:type="dxa"/>
          </w:tcPr>
          <w:p w:rsidR="00061F76" w:rsidRDefault="006805EE">
            <w:pPr>
              <w:pStyle w:val="TableParagraph"/>
              <w:spacing w:before="15" w:line="289" w:lineRule="exact"/>
              <w:ind w:left="536" w:right="5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郭</w:t>
            </w:r>
            <w:r>
              <w:rPr>
                <w:rFonts w:hint="eastAsia"/>
                <w:sz w:val="24"/>
              </w:rPr>
              <w:t>庆东</w:t>
            </w:r>
          </w:p>
        </w:tc>
        <w:tc>
          <w:tcPr>
            <w:tcW w:w="3479" w:type="dxa"/>
          </w:tcPr>
          <w:p w:rsidR="00061F76" w:rsidRDefault="006805EE">
            <w:pPr>
              <w:pStyle w:val="TableParagraph"/>
              <w:spacing w:before="15" w:line="289" w:lineRule="exact"/>
              <w:ind w:right="10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33935413/18021097125</w:t>
            </w:r>
          </w:p>
        </w:tc>
        <w:tc>
          <w:tcPr>
            <w:tcW w:w="1338" w:type="dxa"/>
            <w:vMerge/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061F76">
        <w:trPr>
          <w:trHeight w:val="324"/>
        </w:trPr>
        <w:tc>
          <w:tcPr>
            <w:tcW w:w="1565" w:type="dxa"/>
            <w:tcBorders>
              <w:bottom w:val="single" w:sz="4" w:space="0" w:color="auto"/>
            </w:tcBorders>
          </w:tcPr>
          <w:p w:rsidR="00061F76" w:rsidRDefault="006805EE">
            <w:pPr>
              <w:pStyle w:val="TableParagraph"/>
              <w:spacing w:before="15" w:line="288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诚信之星</w:t>
            </w:r>
          </w:p>
        </w:tc>
        <w:tc>
          <w:tcPr>
            <w:tcW w:w="1840" w:type="dxa"/>
            <w:vMerge w:val="restart"/>
          </w:tcPr>
          <w:p w:rsidR="00061F76" w:rsidRDefault="00061F76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  <w:lang w:eastAsia="en-US"/>
              </w:rPr>
            </w:pPr>
          </w:p>
          <w:p w:rsidR="00061F76" w:rsidRDefault="006805EE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吴</w:t>
            </w:r>
            <w:r>
              <w:rPr>
                <w:rFonts w:hint="eastAsia"/>
                <w:sz w:val="24"/>
              </w:rPr>
              <w:t>甜</w:t>
            </w:r>
          </w:p>
        </w:tc>
        <w:tc>
          <w:tcPr>
            <w:tcW w:w="3479" w:type="dxa"/>
            <w:vMerge w:val="restart"/>
          </w:tcPr>
          <w:p w:rsidR="00061F76" w:rsidRDefault="00061F76">
            <w:pPr>
              <w:pStyle w:val="TableParagraph"/>
              <w:spacing w:before="15" w:line="288" w:lineRule="exact"/>
              <w:ind w:left="1057" w:right="1051"/>
              <w:jc w:val="center"/>
              <w:rPr>
                <w:sz w:val="24"/>
                <w:lang w:eastAsia="en-US"/>
              </w:rPr>
            </w:pPr>
          </w:p>
          <w:p w:rsidR="00061F76" w:rsidRDefault="006805EE">
            <w:pPr>
              <w:pStyle w:val="TableParagraph"/>
              <w:spacing w:before="15" w:line="288" w:lineRule="exact"/>
              <w:ind w:right="10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18021097107</w:t>
            </w:r>
          </w:p>
        </w:tc>
        <w:tc>
          <w:tcPr>
            <w:tcW w:w="1338" w:type="dxa"/>
            <w:vMerge/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061F76">
        <w:trPr>
          <w:trHeight w:val="324"/>
        </w:trPr>
        <w:tc>
          <w:tcPr>
            <w:tcW w:w="1565" w:type="dxa"/>
            <w:tcBorders>
              <w:top w:val="single" w:sz="4" w:space="0" w:color="auto"/>
            </w:tcBorders>
          </w:tcPr>
          <w:p w:rsidR="00061F76" w:rsidRDefault="006805EE">
            <w:pPr>
              <w:pStyle w:val="TableParagraph"/>
              <w:spacing w:before="16" w:line="288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勤劳之星</w:t>
            </w:r>
          </w:p>
        </w:tc>
        <w:tc>
          <w:tcPr>
            <w:tcW w:w="1840" w:type="dxa"/>
            <w:vMerge/>
          </w:tcPr>
          <w:p w:rsidR="00061F76" w:rsidRDefault="00061F76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  <w:lang w:eastAsia="en-US"/>
              </w:rPr>
            </w:pPr>
          </w:p>
        </w:tc>
        <w:tc>
          <w:tcPr>
            <w:tcW w:w="3479" w:type="dxa"/>
            <w:vMerge/>
          </w:tcPr>
          <w:p w:rsidR="00061F76" w:rsidRDefault="00061F76">
            <w:pPr>
              <w:pStyle w:val="TableParagraph"/>
              <w:spacing w:before="15" w:line="288" w:lineRule="exact"/>
              <w:ind w:left="1057" w:right="1051"/>
              <w:jc w:val="center"/>
              <w:rPr>
                <w:sz w:val="24"/>
                <w:lang w:eastAsia="en-US"/>
              </w:rPr>
            </w:pPr>
          </w:p>
        </w:tc>
        <w:tc>
          <w:tcPr>
            <w:tcW w:w="1338" w:type="dxa"/>
            <w:vMerge/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061F76">
        <w:trPr>
          <w:trHeight w:val="324"/>
        </w:trPr>
        <w:tc>
          <w:tcPr>
            <w:tcW w:w="1565" w:type="dxa"/>
          </w:tcPr>
          <w:p w:rsidR="00061F76" w:rsidRDefault="006805EE">
            <w:pPr>
              <w:pStyle w:val="TableParagraph"/>
              <w:spacing w:before="14" w:line="290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学习之星</w:t>
            </w:r>
          </w:p>
        </w:tc>
        <w:tc>
          <w:tcPr>
            <w:tcW w:w="1840" w:type="dxa"/>
            <w:vMerge w:val="restart"/>
          </w:tcPr>
          <w:p w:rsidR="00061F76" w:rsidRDefault="00061F76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061F76" w:rsidRDefault="00061F76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061F76" w:rsidRDefault="006805EE">
            <w:pPr>
              <w:pStyle w:val="TableParagraph"/>
              <w:spacing w:before="1"/>
              <w:ind w:firstLineChars="300" w:firstLine="7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浦</w:t>
            </w:r>
            <w:r>
              <w:rPr>
                <w:rFonts w:hint="eastAsia"/>
                <w:sz w:val="24"/>
              </w:rPr>
              <w:t>恒</w:t>
            </w:r>
          </w:p>
        </w:tc>
        <w:tc>
          <w:tcPr>
            <w:tcW w:w="3479" w:type="dxa"/>
            <w:vMerge w:val="restart"/>
          </w:tcPr>
          <w:p w:rsidR="00061F76" w:rsidRDefault="00061F76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061F76" w:rsidRDefault="00061F76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061F76" w:rsidRDefault="006805EE">
            <w:pPr>
              <w:pStyle w:val="TableParagraph"/>
              <w:spacing w:before="1"/>
              <w:ind w:right="10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50218580/18021099160</w:t>
            </w:r>
          </w:p>
        </w:tc>
        <w:tc>
          <w:tcPr>
            <w:tcW w:w="1338" w:type="dxa"/>
            <w:vMerge w:val="restart"/>
          </w:tcPr>
          <w:p w:rsidR="00061F76" w:rsidRDefault="00061F76">
            <w:pPr>
              <w:pStyle w:val="TableParagraph"/>
              <w:rPr>
                <w:b/>
                <w:sz w:val="24"/>
                <w:lang w:eastAsia="en-US"/>
              </w:rPr>
            </w:pPr>
          </w:p>
          <w:p w:rsidR="00061F76" w:rsidRDefault="00061F76">
            <w:pPr>
              <w:pStyle w:val="TableParagraph"/>
              <w:spacing w:before="3"/>
              <w:rPr>
                <w:b/>
                <w:sz w:val="18"/>
                <w:lang w:eastAsia="en-US"/>
              </w:rPr>
            </w:pPr>
          </w:p>
          <w:p w:rsidR="00061F76" w:rsidRDefault="006805EE">
            <w:pPr>
              <w:pStyle w:val="TableParagraph"/>
              <w:spacing w:before="1"/>
              <w:ind w:left="29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团委</w:t>
            </w:r>
          </w:p>
        </w:tc>
      </w:tr>
      <w:tr w:rsidR="00061F76">
        <w:trPr>
          <w:trHeight w:val="325"/>
        </w:trPr>
        <w:tc>
          <w:tcPr>
            <w:tcW w:w="1565" w:type="dxa"/>
          </w:tcPr>
          <w:p w:rsidR="00061F76" w:rsidRDefault="006805EE">
            <w:pPr>
              <w:pStyle w:val="TableParagraph"/>
              <w:spacing w:before="14" w:line="291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科创之星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8" w:type="dxa"/>
            <w:vMerge/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061F76">
        <w:trPr>
          <w:trHeight w:val="323"/>
        </w:trPr>
        <w:tc>
          <w:tcPr>
            <w:tcW w:w="1565" w:type="dxa"/>
          </w:tcPr>
          <w:p w:rsidR="00061F76" w:rsidRDefault="006805EE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艺术之星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8" w:type="dxa"/>
            <w:vMerge/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061F76">
        <w:trPr>
          <w:trHeight w:val="324"/>
        </w:trPr>
        <w:tc>
          <w:tcPr>
            <w:tcW w:w="1565" w:type="dxa"/>
          </w:tcPr>
          <w:p w:rsidR="00061F76" w:rsidRDefault="006805EE">
            <w:pPr>
              <w:pStyle w:val="TableParagraph"/>
              <w:spacing w:before="14" w:line="289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体育之星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8" w:type="dxa"/>
            <w:vMerge/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</w:tr>
      <w:tr w:rsidR="00061F76">
        <w:trPr>
          <w:trHeight w:val="323"/>
        </w:trPr>
        <w:tc>
          <w:tcPr>
            <w:tcW w:w="1565" w:type="dxa"/>
          </w:tcPr>
          <w:p w:rsidR="00061F76" w:rsidRDefault="006805EE">
            <w:pPr>
              <w:pStyle w:val="TableParagraph"/>
              <w:spacing w:before="14" w:line="290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民族之星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38" w:type="dxa"/>
            <w:vMerge/>
          </w:tcPr>
          <w:p w:rsidR="00061F76" w:rsidRDefault="00061F76">
            <w:pPr>
              <w:rPr>
                <w:kern w:val="0"/>
                <w:sz w:val="2"/>
                <w:szCs w:val="2"/>
                <w:lang w:eastAsia="en-US"/>
              </w:rPr>
            </w:pPr>
          </w:p>
        </w:tc>
      </w:tr>
    </w:tbl>
    <w:p w:rsidR="00061F76" w:rsidRDefault="006805EE">
      <w:pPr>
        <w:spacing w:before="32"/>
        <w:ind w:firstLineChars="200" w:firstLine="560"/>
        <w:rPr>
          <w:b/>
          <w:sz w:val="28"/>
        </w:rPr>
      </w:pPr>
      <w:r>
        <w:rPr>
          <w:b/>
          <w:sz w:val="28"/>
        </w:rPr>
        <w:t>六、奖励办法</w:t>
      </w:r>
    </w:p>
    <w:p w:rsidR="00061F76" w:rsidRDefault="006805EE">
      <w:pPr>
        <w:pStyle w:val="a3"/>
        <w:spacing w:line="560" w:lineRule="atLeast"/>
        <w:ind w:right="595" w:firstLineChars="200" w:firstLine="560"/>
        <w:rPr>
          <w:rFonts w:cstheme="minorBidi"/>
          <w:kern w:val="2"/>
          <w:lang w:val="en-US" w:bidi="ar-SA"/>
        </w:rPr>
      </w:pPr>
      <w:r>
        <w:rPr>
          <w:rFonts w:cstheme="minorBidi"/>
          <w:kern w:val="2"/>
          <w:lang w:val="en-US" w:bidi="ar-SA"/>
        </w:rPr>
        <w:t>各类奖项获奖者由学校授予荣誉称号，颁发奖状（证书）和奖金，</w:t>
      </w:r>
      <w:r>
        <w:rPr>
          <w:rFonts w:cstheme="minorBidi"/>
          <w:kern w:val="2"/>
          <w:lang w:val="en-US" w:bidi="ar-SA"/>
        </w:rPr>
        <w:t xml:space="preserve"> </w:t>
      </w:r>
      <w:r>
        <w:rPr>
          <w:rFonts w:cstheme="minorBidi"/>
          <w:kern w:val="2"/>
          <w:lang w:val="en-US" w:bidi="ar-SA"/>
        </w:rPr>
        <w:t>奖励金额为</w:t>
      </w:r>
      <w:r>
        <w:rPr>
          <w:rFonts w:cstheme="minorBidi"/>
          <w:kern w:val="2"/>
          <w:lang w:val="en-US" w:bidi="ar-SA"/>
        </w:rPr>
        <w:t>500</w:t>
      </w:r>
      <w:r>
        <w:rPr>
          <w:rFonts w:cstheme="minorBidi" w:hint="eastAsia"/>
          <w:kern w:val="2"/>
          <w:lang w:val="en-US" w:bidi="ar-SA"/>
        </w:rPr>
        <w:t>元，</w:t>
      </w:r>
      <w:r>
        <w:rPr>
          <w:rFonts w:cstheme="minorBidi"/>
          <w:kern w:val="2"/>
          <w:lang w:val="en-US" w:bidi="ar-SA"/>
        </w:rPr>
        <w:t>提名奖获得者只颁发奖状（证书）。</w:t>
      </w:r>
    </w:p>
    <w:p w:rsidR="00061F76" w:rsidRDefault="00061F76">
      <w:pPr>
        <w:pStyle w:val="2"/>
        <w:spacing w:before="33" w:line="364" w:lineRule="auto"/>
        <w:ind w:left="5327" w:right="1936" w:firstLine="280"/>
        <w:rPr>
          <w:spacing w:val="-1"/>
        </w:rPr>
      </w:pPr>
    </w:p>
    <w:p w:rsidR="00061F76" w:rsidRDefault="006805EE">
      <w:pPr>
        <w:pStyle w:val="2"/>
        <w:spacing w:before="33" w:line="364" w:lineRule="auto"/>
        <w:ind w:leftChars="100" w:left="489" w:right="817" w:hangingChars="100" w:hanging="279"/>
        <w:jc w:val="right"/>
        <w:rPr>
          <w:spacing w:val="-1"/>
        </w:rPr>
      </w:pPr>
      <w:r>
        <w:rPr>
          <w:spacing w:val="-1"/>
        </w:rPr>
        <w:t>学生处</w:t>
      </w:r>
      <w:r>
        <w:rPr>
          <w:spacing w:val="-1"/>
        </w:rPr>
        <w:t xml:space="preserve"> </w:t>
      </w:r>
      <w:r>
        <w:rPr>
          <w:spacing w:val="-1"/>
        </w:rPr>
        <w:t>校团委</w:t>
      </w:r>
    </w:p>
    <w:p w:rsidR="00061F76" w:rsidRDefault="006805EE">
      <w:pPr>
        <w:pStyle w:val="a3"/>
        <w:spacing w:line="560" w:lineRule="atLeast"/>
        <w:ind w:right="595" w:firstLineChars="2200" w:firstLine="5656"/>
        <w:rPr>
          <w:b/>
          <w:spacing w:val="-12"/>
        </w:rPr>
      </w:pPr>
      <w:r>
        <w:rPr>
          <w:b/>
          <w:spacing w:val="-12"/>
        </w:rPr>
        <w:t>2022</w:t>
      </w:r>
      <w:r>
        <w:rPr>
          <w:b/>
          <w:spacing w:val="-12"/>
        </w:rPr>
        <w:t>年</w:t>
      </w:r>
      <w:r>
        <w:rPr>
          <w:b/>
          <w:spacing w:val="-12"/>
        </w:rPr>
        <w:t xml:space="preserve"> 10</w:t>
      </w:r>
      <w:r>
        <w:rPr>
          <w:b/>
          <w:spacing w:val="-12"/>
        </w:rPr>
        <w:t>月</w:t>
      </w:r>
      <w:r w:rsidR="003C1131">
        <w:rPr>
          <w:b/>
          <w:spacing w:val="-12"/>
        </w:rPr>
        <w:t xml:space="preserve"> 13</w:t>
      </w:r>
      <w:r>
        <w:rPr>
          <w:b/>
          <w:spacing w:val="-12"/>
        </w:rPr>
        <w:t>日</w:t>
      </w:r>
    </w:p>
    <w:p w:rsidR="00061F76" w:rsidRDefault="00061F76">
      <w:pPr>
        <w:rPr>
          <w:rFonts w:ascii="仿宋" w:eastAsia="仿宋" w:hAnsi="仿宋"/>
          <w:sz w:val="28"/>
          <w:szCs w:val="28"/>
        </w:rPr>
      </w:pPr>
    </w:p>
    <w:p w:rsidR="00061F76" w:rsidRDefault="00061F76">
      <w:pPr>
        <w:rPr>
          <w:rFonts w:ascii="仿宋" w:eastAsia="仿宋" w:hAnsi="仿宋"/>
          <w:sz w:val="28"/>
          <w:szCs w:val="28"/>
        </w:rPr>
      </w:pPr>
    </w:p>
    <w:p w:rsidR="00061F76" w:rsidRDefault="006805EE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061F76" w:rsidRDefault="006805EE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t>上海立信会计金融学院</w:t>
      </w:r>
      <w:r>
        <w:rPr>
          <w:rFonts w:ascii="宋体" w:eastAsia="宋体" w:hAnsi="宋体"/>
          <w:b/>
          <w:sz w:val="30"/>
          <w:szCs w:val="30"/>
        </w:rPr>
        <w:t xml:space="preserve"> 2021-2022 </w:t>
      </w:r>
      <w:r>
        <w:rPr>
          <w:rFonts w:ascii="宋体" w:eastAsia="宋体" w:hAnsi="宋体"/>
          <w:b/>
          <w:sz w:val="30"/>
          <w:szCs w:val="30"/>
        </w:rPr>
        <w:t>学年</w:t>
      </w:r>
      <w:r>
        <w:rPr>
          <w:rFonts w:ascii="宋体" w:eastAsia="宋体" w:hAnsi="宋体"/>
          <w:b/>
          <w:sz w:val="30"/>
          <w:szCs w:val="30"/>
        </w:rPr>
        <w:t>“</w:t>
      </w:r>
      <w:r>
        <w:rPr>
          <w:rFonts w:ascii="宋体" w:eastAsia="宋体" w:hAnsi="宋体" w:hint="eastAsia"/>
          <w:b/>
          <w:sz w:val="30"/>
          <w:szCs w:val="30"/>
        </w:rPr>
        <w:t>立信之星</w:t>
      </w:r>
      <w:r>
        <w:rPr>
          <w:rFonts w:ascii="宋体" w:eastAsia="宋体" w:hAnsi="宋体"/>
          <w:b/>
          <w:sz w:val="30"/>
          <w:szCs w:val="30"/>
        </w:rPr>
        <w:t>”</w:t>
      </w:r>
      <w:r>
        <w:rPr>
          <w:rFonts w:ascii="宋体" w:eastAsia="宋体" w:hAnsi="宋体"/>
          <w:b/>
          <w:sz w:val="30"/>
          <w:szCs w:val="30"/>
        </w:rPr>
        <w:t>申报表</w:t>
      </w:r>
    </w:p>
    <w:p w:rsidR="00061F76" w:rsidRDefault="006805EE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（申报奖项类别：</w:t>
      </w:r>
      <w:r>
        <w:rPr>
          <w:rFonts w:ascii="宋体" w:eastAsia="宋体" w:hAnsi="仿宋" w:cs="仿宋" w:hint="eastAsia"/>
          <w:b/>
          <w:kern w:val="0"/>
          <w:sz w:val="30"/>
          <w:szCs w:val="30"/>
          <w:u w:val="single"/>
          <w:lang w:val="zh-CN" w:bidi="zh-CN"/>
        </w:rPr>
        <w:tab/>
      </w:r>
      <w:r>
        <w:rPr>
          <w:rFonts w:ascii="宋体" w:eastAsia="宋体" w:hAnsi="仿宋" w:cs="仿宋"/>
          <w:b/>
          <w:kern w:val="0"/>
          <w:sz w:val="30"/>
          <w:szCs w:val="30"/>
          <w:u w:val="single"/>
          <w:lang w:val="zh-CN" w:bidi="zh-CN"/>
        </w:rPr>
        <w:t xml:space="preserve">     </w:t>
      </w:r>
      <w:r>
        <w:rPr>
          <w:rFonts w:ascii="宋体" w:eastAsia="宋体" w:hAnsi="仿宋" w:cs="仿宋" w:hint="eastAsia"/>
          <w:b/>
          <w:kern w:val="0"/>
          <w:sz w:val="30"/>
          <w:szCs w:val="30"/>
          <w:lang w:val="zh-CN" w:bidi="zh-CN"/>
        </w:rPr>
        <w:t>之星</w:t>
      </w:r>
      <w:r>
        <w:rPr>
          <w:rFonts w:ascii="宋体" w:eastAsia="宋体" w:hAnsi="宋体" w:hint="eastAsia"/>
          <w:b/>
          <w:sz w:val="30"/>
          <w:szCs w:val="30"/>
        </w:rPr>
        <w:t>）</w:t>
      </w:r>
    </w:p>
    <w:tbl>
      <w:tblPr>
        <w:tblStyle w:val="TableNormal1"/>
        <w:tblW w:w="92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921"/>
        <w:gridCol w:w="1982"/>
        <w:gridCol w:w="620"/>
        <w:gridCol w:w="599"/>
        <w:gridCol w:w="196"/>
        <w:gridCol w:w="849"/>
        <w:gridCol w:w="1417"/>
        <w:gridCol w:w="25"/>
        <w:gridCol w:w="39"/>
        <w:gridCol w:w="1074"/>
        <w:gridCol w:w="564"/>
        <w:gridCol w:w="9"/>
        <w:gridCol w:w="13"/>
      </w:tblGrid>
      <w:tr w:rsidR="00061F76">
        <w:trPr>
          <w:trHeight w:val="500"/>
          <w:jc w:val="center"/>
        </w:trPr>
        <w:tc>
          <w:tcPr>
            <w:tcW w:w="920" w:type="dxa"/>
            <w:tcBorders>
              <w:right w:val="nil"/>
            </w:tcBorders>
          </w:tcPr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姓</w:t>
            </w:r>
          </w:p>
        </w:tc>
        <w:tc>
          <w:tcPr>
            <w:tcW w:w="921" w:type="dxa"/>
            <w:tcBorders>
              <w:left w:val="nil"/>
            </w:tcBorders>
          </w:tcPr>
          <w:p w:rsidR="00061F76" w:rsidRDefault="006805EE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982" w:type="dxa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  <w:tcBorders>
              <w:right w:val="nil"/>
            </w:tcBorders>
          </w:tcPr>
          <w:p w:rsidR="00061F76" w:rsidRDefault="006805EE">
            <w:pPr>
              <w:ind w:firstLineChars="100" w:firstLine="24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性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:rsidR="00061F76" w:rsidRDefault="006805EE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196" w:type="dxa"/>
            <w:tcBorders>
              <w:left w:val="nil"/>
            </w:tcBorders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民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5" w:type="dxa"/>
            <w:tcBorders>
              <w:left w:val="nil"/>
            </w:tcBorders>
          </w:tcPr>
          <w:p w:rsidR="00061F76" w:rsidRDefault="006805EE">
            <w:pPr>
              <w:ind w:firstLineChars="100" w:firstLine="24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族</w:t>
            </w:r>
          </w:p>
        </w:tc>
        <w:tc>
          <w:tcPr>
            <w:tcW w:w="1699" w:type="dxa"/>
            <w:gridSpan w:val="5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061F76">
        <w:trPr>
          <w:gridAfter w:val="2"/>
          <w:wAfter w:w="22" w:type="dxa"/>
          <w:trHeight w:val="500"/>
          <w:jc w:val="center"/>
        </w:trPr>
        <w:tc>
          <w:tcPr>
            <w:tcW w:w="1841" w:type="dxa"/>
            <w:gridSpan w:val="2"/>
          </w:tcPr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政治面貌</w:t>
            </w:r>
          </w:p>
        </w:tc>
        <w:tc>
          <w:tcPr>
            <w:tcW w:w="1982" w:type="dxa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4"/>
          </w:tcPr>
          <w:p w:rsidR="00061F76" w:rsidRDefault="006805EE">
            <w:pPr>
              <w:ind w:firstLineChars="100" w:firstLine="24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联系方式</w:t>
            </w:r>
          </w:p>
        </w:tc>
        <w:tc>
          <w:tcPr>
            <w:tcW w:w="3119" w:type="dxa"/>
            <w:gridSpan w:val="5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061F76">
        <w:trPr>
          <w:gridAfter w:val="2"/>
          <w:wAfter w:w="22" w:type="dxa"/>
          <w:trHeight w:val="500"/>
          <w:jc w:val="center"/>
        </w:trPr>
        <w:tc>
          <w:tcPr>
            <w:tcW w:w="1841" w:type="dxa"/>
            <w:gridSpan w:val="2"/>
          </w:tcPr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982" w:type="dxa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4"/>
          </w:tcPr>
          <w:p w:rsidR="00061F76" w:rsidRDefault="006805EE">
            <w:pPr>
              <w:ind w:firstLineChars="100" w:firstLine="24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119" w:type="dxa"/>
            <w:gridSpan w:val="5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061F76">
        <w:trPr>
          <w:gridAfter w:val="2"/>
          <w:wAfter w:w="22" w:type="dxa"/>
          <w:trHeight w:val="1000"/>
          <w:jc w:val="center"/>
        </w:trPr>
        <w:tc>
          <w:tcPr>
            <w:tcW w:w="920" w:type="dxa"/>
            <w:tcBorders>
              <w:right w:val="nil"/>
            </w:tcBorders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学</w:t>
            </w:r>
          </w:p>
        </w:tc>
        <w:tc>
          <w:tcPr>
            <w:tcW w:w="921" w:type="dxa"/>
            <w:tcBorders>
              <w:left w:val="nil"/>
            </w:tcBorders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  <w:p w:rsidR="00061F76" w:rsidRDefault="006805EE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1982" w:type="dxa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4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  <w:p w:rsidR="00061F76" w:rsidRDefault="006805EE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评定学年平均绩点</w:t>
            </w:r>
          </w:p>
        </w:tc>
        <w:tc>
          <w:tcPr>
            <w:tcW w:w="3119" w:type="dxa"/>
            <w:gridSpan w:val="5"/>
          </w:tcPr>
          <w:p w:rsidR="00061F76" w:rsidRDefault="006805EE">
            <w:pPr>
              <w:ind w:left="720" w:hangingChars="300" w:hanging="72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学期：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ab/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学期：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:rsidR="00061F76" w:rsidRDefault="00061F76">
            <w:pPr>
              <w:ind w:left="720" w:hangingChars="300" w:hanging="72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6805EE">
            <w:pPr>
              <w:ind w:leftChars="300" w:left="63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学年平均：</w:t>
            </w:r>
          </w:p>
        </w:tc>
      </w:tr>
      <w:tr w:rsidR="00061F76">
        <w:trPr>
          <w:gridAfter w:val="2"/>
          <w:wAfter w:w="22" w:type="dxa"/>
          <w:trHeight w:val="407"/>
          <w:jc w:val="center"/>
        </w:trPr>
        <w:tc>
          <w:tcPr>
            <w:tcW w:w="1841" w:type="dxa"/>
            <w:gridSpan w:val="2"/>
          </w:tcPr>
          <w:p w:rsidR="00061F76" w:rsidRDefault="006805EE">
            <w:pPr>
              <w:ind w:firstLineChars="100" w:firstLine="24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学生工作情况</w:t>
            </w:r>
          </w:p>
        </w:tc>
        <w:tc>
          <w:tcPr>
            <w:tcW w:w="7365" w:type="dxa"/>
            <w:gridSpan w:val="10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061F76">
        <w:trPr>
          <w:gridAfter w:val="2"/>
          <w:wAfter w:w="22" w:type="dxa"/>
          <w:trHeight w:val="1814"/>
          <w:jc w:val="center"/>
        </w:trPr>
        <w:tc>
          <w:tcPr>
            <w:tcW w:w="1841" w:type="dxa"/>
            <w:gridSpan w:val="2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  <w:p w:rsidR="00061F76" w:rsidRDefault="006805EE">
            <w:pPr>
              <w:ind w:firstLineChars="100" w:firstLine="24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在校期间</w:t>
            </w:r>
          </w:p>
          <w:p w:rsidR="00061F76" w:rsidRDefault="006805EE">
            <w:pPr>
              <w:ind w:firstLineChars="100" w:firstLine="24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获奖情况</w:t>
            </w:r>
          </w:p>
        </w:tc>
        <w:tc>
          <w:tcPr>
            <w:tcW w:w="7365" w:type="dxa"/>
            <w:gridSpan w:val="10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</w:tc>
      </w:tr>
      <w:tr w:rsidR="00061F76">
        <w:trPr>
          <w:gridAfter w:val="2"/>
          <w:wAfter w:w="22" w:type="dxa"/>
          <w:trHeight w:val="1906"/>
          <w:jc w:val="center"/>
        </w:trPr>
        <w:tc>
          <w:tcPr>
            <w:tcW w:w="1841" w:type="dxa"/>
            <w:gridSpan w:val="2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6805EE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与申报类别相关的获奖情况或实习兼职情况</w:t>
            </w:r>
          </w:p>
        </w:tc>
        <w:tc>
          <w:tcPr>
            <w:tcW w:w="7365" w:type="dxa"/>
            <w:gridSpan w:val="10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61F76">
        <w:trPr>
          <w:gridAfter w:val="2"/>
          <w:wAfter w:w="22" w:type="dxa"/>
          <w:trHeight w:val="4998"/>
          <w:jc w:val="center"/>
        </w:trPr>
        <w:tc>
          <w:tcPr>
            <w:tcW w:w="1841" w:type="dxa"/>
            <w:gridSpan w:val="2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事迹材料</w:t>
            </w:r>
          </w:p>
        </w:tc>
        <w:tc>
          <w:tcPr>
            <w:tcW w:w="7365" w:type="dxa"/>
            <w:gridSpan w:val="10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6805EE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1500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字左右，直接填写，无需附件）</w:t>
            </w:r>
          </w:p>
        </w:tc>
      </w:tr>
      <w:tr w:rsidR="00061F76">
        <w:trPr>
          <w:gridAfter w:val="1"/>
          <w:wAfter w:w="13" w:type="dxa"/>
          <w:trHeight w:val="9000"/>
          <w:jc w:val="center"/>
        </w:trPr>
        <w:tc>
          <w:tcPr>
            <w:tcW w:w="1841" w:type="dxa"/>
            <w:gridSpan w:val="2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74" w:type="dxa"/>
            <w:gridSpan w:val="11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61F76">
        <w:trPr>
          <w:gridAfter w:val="1"/>
          <w:wAfter w:w="13" w:type="dxa"/>
          <w:trHeight w:val="1142"/>
          <w:jc w:val="center"/>
        </w:trPr>
        <w:tc>
          <w:tcPr>
            <w:tcW w:w="1841" w:type="dxa"/>
            <w:gridSpan w:val="2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1F76" w:rsidRDefault="006805EE">
            <w:pPr>
              <w:ind w:firstLineChars="100" w:firstLine="24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二级学院意见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061F76" w:rsidRDefault="006805E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</w:t>
            </w:r>
          </w:p>
          <w:p w:rsidR="00061F76" w:rsidRDefault="006805E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（盖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章）</w:t>
            </w:r>
          </w:p>
          <w:p w:rsidR="00061F76" w:rsidRDefault="006805E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</w:tr>
      <w:tr w:rsidR="00061F76">
        <w:trPr>
          <w:gridAfter w:val="1"/>
          <w:wAfter w:w="13" w:type="dxa"/>
          <w:trHeight w:val="1142"/>
          <w:jc w:val="center"/>
        </w:trPr>
        <w:tc>
          <w:tcPr>
            <w:tcW w:w="1841" w:type="dxa"/>
            <w:gridSpan w:val="2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评优小组</w:t>
            </w:r>
          </w:p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初审意见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061F76" w:rsidRDefault="006805E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</w:t>
            </w:r>
          </w:p>
          <w:p w:rsidR="00061F76" w:rsidRDefault="006805E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（盖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章）</w:t>
            </w:r>
          </w:p>
          <w:p w:rsidR="00061F76" w:rsidRDefault="006805E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</w:tr>
      <w:tr w:rsidR="00061F76">
        <w:trPr>
          <w:gridAfter w:val="1"/>
          <w:wAfter w:w="13" w:type="dxa"/>
          <w:trHeight w:val="1141"/>
          <w:jc w:val="center"/>
        </w:trPr>
        <w:tc>
          <w:tcPr>
            <w:tcW w:w="1841" w:type="dxa"/>
            <w:gridSpan w:val="2"/>
          </w:tcPr>
          <w:p w:rsidR="00061F76" w:rsidRDefault="00061F76">
            <w:pPr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</w:p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评优小组</w:t>
            </w:r>
          </w:p>
          <w:p w:rsidR="00061F76" w:rsidRDefault="006805EE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lang w:eastAsia="en-US"/>
              </w:rPr>
              <w:t>终审意见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061F76" w:rsidRDefault="006805EE">
            <w:pPr>
              <w:rPr>
                <w:kern w:val="0"/>
                <w:sz w:val="22"/>
                <w:lang w:eastAsia="en-US"/>
              </w:rPr>
            </w:pPr>
            <w:r>
              <w:rPr>
                <w:kern w:val="0"/>
                <w:sz w:val="22"/>
                <w:lang w:eastAsia="en-US"/>
              </w:rPr>
              <w:tab/>
            </w:r>
            <w:r>
              <w:rPr>
                <w:kern w:val="0"/>
                <w:sz w:val="22"/>
                <w:lang w:eastAsia="en-US"/>
              </w:rPr>
              <w:tab/>
              <w:t xml:space="preserve"> </w:t>
            </w:r>
          </w:p>
          <w:p w:rsidR="00061F76" w:rsidRDefault="006805EE">
            <w:pPr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>（盖</w:t>
            </w:r>
            <w:r>
              <w:rPr>
                <w:kern w:val="0"/>
                <w:sz w:val="22"/>
                <w:lang w:eastAsia="en-US"/>
              </w:rPr>
              <w:t xml:space="preserve">  </w:t>
            </w:r>
            <w:r>
              <w:rPr>
                <w:kern w:val="0"/>
                <w:sz w:val="22"/>
                <w:lang w:eastAsia="en-US"/>
              </w:rPr>
              <w:t>章）</w:t>
            </w:r>
          </w:p>
          <w:p w:rsidR="00061F76" w:rsidRDefault="006805EE">
            <w:pPr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>年</w:t>
            </w:r>
            <w:r>
              <w:rPr>
                <w:kern w:val="0"/>
                <w:sz w:val="22"/>
                <w:lang w:eastAsia="en-US"/>
              </w:rPr>
              <w:t xml:space="preserve"> </w:t>
            </w:r>
            <w:r>
              <w:rPr>
                <w:kern w:val="0"/>
                <w:sz w:val="22"/>
                <w:lang w:eastAsia="en-US"/>
              </w:rPr>
              <w:t>月</w:t>
            </w:r>
            <w:r>
              <w:rPr>
                <w:kern w:val="0"/>
                <w:sz w:val="22"/>
                <w:lang w:eastAsia="en-US"/>
              </w:rPr>
              <w:t xml:space="preserve">  </w:t>
            </w:r>
            <w:r>
              <w:rPr>
                <w:kern w:val="0"/>
                <w:sz w:val="22"/>
                <w:lang w:eastAsia="en-US"/>
              </w:rPr>
              <w:t>日</w:t>
            </w:r>
            <w:r>
              <w:rPr>
                <w:kern w:val="0"/>
                <w:sz w:val="22"/>
                <w:lang w:eastAsia="en-US"/>
              </w:rPr>
              <w:tab/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061F76" w:rsidRDefault="00061F76">
            <w:pPr>
              <w:rPr>
                <w:kern w:val="0"/>
                <w:sz w:val="22"/>
                <w:lang w:eastAsia="en-US"/>
              </w:rPr>
            </w:pPr>
          </w:p>
        </w:tc>
      </w:tr>
    </w:tbl>
    <w:p w:rsidR="00061F76" w:rsidRDefault="00061F76"/>
    <w:p w:rsidR="00061F76" w:rsidRDefault="006805EE"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此表正反面填写打印，务必如实填写，如有虚报，一经查实，取消评选资格。</w:t>
      </w:r>
    </w:p>
    <w:p w:rsidR="00061F76" w:rsidRDefault="00061F76"/>
    <w:p w:rsidR="00061F76" w:rsidRDefault="006805EE">
      <w:pPr>
        <w:autoSpaceDE w:val="0"/>
        <w:autoSpaceDN w:val="0"/>
        <w:spacing w:before="120"/>
        <w:ind w:left="402"/>
        <w:jc w:val="left"/>
        <w:outlineLvl w:val="0"/>
        <w:rPr>
          <w:rFonts w:ascii="仿宋" w:eastAsia="仿宋" w:hAnsi="仿宋" w:cs="宋体"/>
          <w:bCs/>
          <w:kern w:val="0"/>
          <w:sz w:val="28"/>
          <w:szCs w:val="32"/>
          <w:lang w:val="zh-CN" w:bidi="zh-CN"/>
        </w:rPr>
      </w:pPr>
      <w:r>
        <w:rPr>
          <w:rFonts w:ascii="仿宋" w:eastAsia="仿宋" w:hAnsi="仿宋" w:cs="宋体" w:hint="eastAsia"/>
          <w:bCs/>
          <w:kern w:val="0"/>
          <w:sz w:val="28"/>
          <w:szCs w:val="32"/>
          <w:lang w:val="zh-CN" w:bidi="zh-CN"/>
        </w:rPr>
        <w:lastRenderedPageBreak/>
        <w:t>附件</w:t>
      </w:r>
      <w:r>
        <w:rPr>
          <w:rFonts w:ascii="仿宋" w:eastAsia="仿宋" w:hAnsi="仿宋" w:cs="宋体" w:hint="eastAsia"/>
          <w:bCs/>
          <w:kern w:val="0"/>
          <w:sz w:val="28"/>
          <w:szCs w:val="32"/>
          <w:lang w:val="zh-CN" w:bidi="zh-CN"/>
        </w:rPr>
        <w:t xml:space="preserve"> 2</w:t>
      </w:r>
      <w:r>
        <w:rPr>
          <w:rFonts w:ascii="仿宋" w:eastAsia="仿宋" w:hAnsi="仿宋" w:cs="宋体" w:hint="eastAsia"/>
          <w:bCs/>
          <w:kern w:val="0"/>
          <w:sz w:val="28"/>
          <w:szCs w:val="32"/>
          <w:lang w:val="zh-CN" w:bidi="zh-CN"/>
        </w:rPr>
        <w:t>：</w:t>
      </w:r>
    </w:p>
    <w:p w:rsidR="00061F76" w:rsidRDefault="006805EE">
      <w:pPr>
        <w:autoSpaceDE w:val="0"/>
        <w:autoSpaceDN w:val="0"/>
        <w:spacing w:before="120"/>
        <w:ind w:left="402" w:firstLineChars="100" w:firstLine="321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  <w:r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上海立信会计金融学院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 xml:space="preserve"> 2021-2022 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学年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立信之星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”</w:t>
      </w:r>
    </w:p>
    <w:p w:rsidR="00061F76" w:rsidRDefault="006805EE">
      <w:pPr>
        <w:autoSpaceDE w:val="0"/>
        <w:autoSpaceDN w:val="0"/>
        <w:spacing w:before="44" w:after="40"/>
        <w:ind w:right="340"/>
        <w:jc w:val="center"/>
        <w:rPr>
          <w:rFonts w:ascii="宋体" w:eastAsia="宋体" w:hAnsi="仿宋" w:cs="仿宋"/>
          <w:b/>
          <w:kern w:val="0"/>
          <w:sz w:val="32"/>
          <w:lang w:val="zh-CN" w:bidi="zh-CN"/>
        </w:rPr>
      </w:pPr>
      <w:r>
        <w:rPr>
          <w:rFonts w:ascii="宋体" w:eastAsia="宋体" w:hAnsi="仿宋" w:cs="仿宋" w:hint="eastAsia"/>
          <w:b/>
          <w:kern w:val="0"/>
          <w:sz w:val="32"/>
          <w:lang w:val="zh-CN" w:bidi="zh-CN"/>
        </w:rPr>
        <w:t>评选申报汇总表</w:t>
      </w:r>
    </w:p>
    <w:tbl>
      <w:tblPr>
        <w:tblStyle w:val="TableNormal1"/>
        <w:tblpPr w:leftFromText="180" w:rightFromText="180" w:vertAnchor="text" w:horzAnchor="page" w:tblpXSpec="center" w:tblpY="641"/>
        <w:tblOverlap w:val="never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306"/>
        <w:gridCol w:w="504"/>
        <w:gridCol w:w="504"/>
        <w:gridCol w:w="504"/>
        <w:gridCol w:w="504"/>
        <w:gridCol w:w="504"/>
        <w:gridCol w:w="665"/>
        <w:gridCol w:w="984"/>
        <w:gridCol w:w="1367"/>
        <w:gridCol w:w="984"/>
        <w:gridCol w:w="984"/>
      </w:tblGrid>
      <w:tr w:rsidR="00061F76">
        <w:trPr>
          <w:trHeight w:val="947"/>
          <w:jc w:val="center"/>
        </w:trPr>
        <w:tc>
          <w:tcPr>
            <w:tcW w:w="504" w:type="dxa"/>
          </w:tcPr>
          <w:p w:rsidR="00061F76" w:rsidRDefault="00061F76">
            <w:pPr>
              <w:spacing w:before="7"/>
              <w:jc w:val="center"/>
              <w:rPr>
                <w:rFonts w:ascii="宋体" w:eastAsia="仿宋" w:hAnsi="仿宋" w:cs="仿宋"/>
                <w:b/>
                <w:kern w:val="0"/>
                <w:sz w:val="25"/>
                <w:lang w:val="zh-CN" w:eastAsia="en-US" w:bidi="zh-CN"/>
              </w:rPr>
            </w:pPr>
          </w:p>
          <w:p w:rsidR="00061F76" w:rsidRDefault="006805EE">
            <w:pPr>
              <w:ind w:left="11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序号</w:t>
            </w:r>
          </w:p>
        </w:tc>
        <w:tc>
          <w:tcPr>
            <w:tcW w:w="1306" w:type="dxa"/>
          </w:tcPr>
          <w:p w:rsidR="00061F76" w:rsidRDefault="006805EE">
            <w:pPr>
              <w:spacing w:before="16"/>
              <w:ind w:left="11"/>
              <w:jc w:val="center"/>
              <w:rPr>
                <w:rFonts w:ascii="宋体" w:eastAsia="宋体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bidi="zh-CN"/>
              </w:rPr>
              <w:t>申报奖项</w:t>
            </w:r>
          </w:p>
          <w:p w:rsidR="00061F76" w:rsidRDefault="006805EE">
            <w:pPr>
              <w:spacing w:before="2" w:line="310" w:lineRule="atLeast"/>
              <w:ind w:left="11" w:right="322"/>
              <w:jc w:val="center"/>
              <w:rPr>
                <w:rFonts w:ascii="宋体" w:eastAsia="宋体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bidi="zh-CN"/>
              </w:rPr>
              <w:t>（分类填写）</w:t>
            </w:r>
          </w:p>
        </w:tc>
        <w:tc>
          <w:tcPr>
            <w:tcW w:w="504" w:type="dxa"/>
          </w:tcPr>
          <w:p w:rsidR="00061F76" w:rsidRDefault="00061F76">
            <w:pPr>
              <w:spacing w:before="7"/>
              <w:jc w:val="center"/>
              <w:rPr>
                <w:rFonts w:ascii="宋体" w:eastAsia="仿宋" w:hAnsi="仿宋" w:cs="仿宋"/>
                <w:b/>
                <w:kern w:val="0"/>
                <w:sz w:val="25"/>
                <w:lang w:val="zh-CN" w:bidi="zh-CN"/>
              </w:rPr>
            </w:pPr>
          </w:p>
          <w:p w:rsidR="00061F76" w:rsidRDefault="006805EE">
            <w:pPr>
              <w:ind w:left="11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学院</w:t>
            </w:r>
          </w:p>
        </w:tc>
        <w:tc>
          <w:tcPr>
            <w:tcW w:w="504" w:type="dxa"/>
          </w:tcPr>
          <w:p w:rsidR="00061F76" w:rsidRDefault="00061F76">
            <w:pPr>
              <w:spacing w:before="7"/>
              <w:jc w:val="center"/>
              <w:rPr>
                <w:rFonts w:ascii="宋体" w:eastAsia="仿宋" w:hAnsi="仿宋" w:cs="仿宋"/>
                <w:b/>
                <w:kern w:val="0"/>
                <w:sz w:val="25"/>
                <w:lang w:val="zh-CN" w:eastAsia="en-US" w:bidi="zh-CN"/>
              </w:rPr>
            </w:pPr>
          </w:p>
          <w:p w:rsidR="00061F76" w:rsidRDefault="006805EE">
            <w:pPr>
              <w:ind w:left="11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姓名</w:t>
            </w:r>
          </w:p>
        </w:tc>
        <w:tc>
          <w:tcPr>
            <w:tcW w:w="504" w:type="dxa"/>
          </w:tcPr>
          <w:p w:rsidR="00061F76" w:rsidRDefault="00061F76">
            <w:pPr>
              <w:spacing w:before="7"/>
              <w:jc w:val="center"/>
              <w:rPr>
                <w:rFonts w:ascii="宋体" w:eastAsia="仿宋" w:hAnsi="仿宋" w:cs="仿宋"/>
                <w:b/>
                <w:kern w:val="0"/>
                <w:sz w:val="25"/>
                <w:lang w:val="zh-CN" w:eastAsia="en-US" w:bidi="zh-CN"/>
              </w:rPr>
            </w:pPr>
          </w:p>
          <w:p w:rsidR="00061F76" w:rsidRDefault="006805EE">
            <w:pPr>
              <w:ind w:left="11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学号</w:t>
            </w:r>
          </w:p>
        </w:tc>
        <w:tc>
          <w:tcPr>
            <w:tcW w:w="504" w:type="dxa"/>
          </w:tcPr>
          <w:p w:rsidR="00061F76" w:rsidRDefault="00061F76">
            <w:pPr>
              <w:spacing w:before="7"/>
              <w:jc w:val="center"/>
              <w:rPr>
                <w:rFonts w:ascii="宋体" w:eastAsia="仿宋" w:hAnsi="仿宋" w:cs="仿宋"/>
                <w:b/>
                <w:kern w:val="0"/>
                <w:sz w:val="25"/>
                <w:lang w:val="zh-CN" w:eastAsia="en-US" w:bidi="zh-CN"/>
              </w:rPr>
            </w:pPr>
          </w:p>
          <w:p w:rsidR="00061F76" w:rsidRDefault="006805EE">
            <w:pPr>
              <w:ind w:left="11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性别</w:t>
            </w:r>
          </w:p>
        </w:tc>
        <w:tc>
          <w:tcPr>
            <w:tcW w:w="504" w:type="dxa"/>
          </w:tcPr>
          <w:p w:rsidR="00061F76" w:rsidRDefault="00061F76">
            <w:pPr>
              <w:spacing w:before="7"/>
              <w:jc w:val="center"/>
              <w:rPr>
                <w:rFonts w:ascii="宋体" w:eastAsia="仿宋" w:hAnsi="仿宋" w:cs="仿宋"/>
                <w:b/>
                <w:kern w:val="0"/>
                <w:sz w:val="25"/>
                <w:lang w:val="zh-CN" w:eastAsia="en-US" w:bidi="zh-CN"/>
              </w:rPr>
            </w:pPr>
          </w:p>
          <w:p w:rsidR="00061F76" w:rsidRDefault="006805EE">
            <w:pPr>
              <w:ind w:left="11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民族</w:t>
            </w:r>
          </w:p>
        </w:tc>
        <w:tc>
          <w:tcPr>
            <w:tcW w:w="665" w:type="dxa"/>
          </w:tcPr>
          <w:p w:rsidR="00061F76" w:rsidRDefault="006805EE">
            <w:pPr>
              <w:spacing w:before="13" w:line="310" w:lineRule="atLeast"/>
              <w:ind w:left="11" w:right="161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上学年绩点</w:t>
            </w:r>
          </w:p>
        </w:tc>
        <w:tc>
          <w:tcPr>
            <w:tcW w:w="984" w:type="dxa"/>
          </w:tcPr>
          <w:p w:rsidR="00061F76" w:rsidRDefault="00061F76">
            <w:pPr>
              <w:spacing w:before="7"/>
              <w:jc w:val="center"/>
              <w:rPr>
                <w:rFonts w:ascii="宋体" w:eastAsia="仿宋" w:hAnsi="仿宋" w:cs="仿宋"/>
                <w:b/>
                <w:kern w:val="0"/>
                <w:sz w:val="25"/>
                <w:lang w:val="zh-CN" w:eastAsia="en-US" w:bidi="zh-CN"/>
              </w:rPr>
            </w:pPr>
          </w:p>
          <w:p w:rsidR="00061F76" w:rsidRDefault="006805EE">
            <w:pPr>
              <w:ind w:left="11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所获奖项</w:t>
            </w:r>
          </w:p>
        </w:tc>
        <w:tc>
          <w:tcPr>
            <w:tcW w:w="1367" w:type="dxa"/>
          </w:tcPr>
          <w:p w:rsidR="00061F76" w:rsidRDefault="006805EE">
            <w:pPr>
              <w:spacing w:before="13" w:line="310" w:lineRule="atLeast"/>
              <w:ind w:left="11" w:right="143"/>
              <w:jc w:val="center"/>
              <w:rPr>
                <w:rFonts w:ascii="宋体" w:eastAsia="宋体" w:hAnsi="仿宋" w:cs="仿宋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bidi="zh-CN"/>
              </w:rPr>
              <w:t>与申报奖项相关的事迹简介</w:t>
            </w:r>
          </w:p>
        </w:tc>
        <w:tc>
          <w:tcPr>
            <w:tcW w:w="984" w:type="dxa"/>
          </w:tcPr>
          <w:p w:rsidR="00061F76" w:rsidRDefault="00061F76">
            <w:pPr>
              <w:ind w:left="12"/>
              <w:jc w:val="center"/>
              <w:rPr>
                <w:rFonts w:ascii="宋体" w:eastAsia="宋体" w:hAnsi="仿宋" w:cs="仿宋"/>
                <w:kern w:val="0"/>
                <w:sz w:val="24"/>
                <w:lang w:val="zh-CN" w:bidi="zh-CN"/>
              </w:rPr>
            </w:pPr>
          </w:p>
          <w:p w:rsidR="00061F76" w:rsidRDefault="006805EE">
            <w:pPr>
              <w:ind w:left="12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984" w:type="dxa"/>
          </w:tcPr>
          <w:p w:rsidR="00061F76" w:rsidRDefault="006805EE">
            <w:pPr>
              <w:ind w:left="12"/>
              <w:jc w:val="center"/>
              <w:rPr>
                <w:rFonts w:ascii="宋体" w:eastAsia="宋体" w:hAnsi="仿宋" w:cs="仿宋"/>
                <w:kern w:val="0"/>
                <w:sz w:val="24"/>
                <w:lang w:val="zh-CN" w:eastAsia="en-US" w:bidi="zh-CN"/>
              </w:rPr>
            </w:pP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有无</w:t>
            </w:r>
            <w:r>
              <w:rPr>
                <w:rFonts w:ascii="宋体" w:eastAsia="宋体" w:hAnsi="仿宋" w:cs="仿宋" w:hint="eastAsia"/>
                <w:kern w:val="0"/>
                <w:sz w:val="24"/>
                <w:lang w:val="zh-CN" w:bidi="zh-CN"/>
              </w:rPr>
              <w:t>挂</w:t>
            </w:r>
            <w:r>
              <w:rPr>
                <w:rFonts w:ascii="宋体" w:eastAsia="宋体" w:hAnsi="仿宋" w:cs="仿宋" w:hint="eastAsia"/>
                <w:kern w:val="0"/>
                <w:sz w:val="24"/>
                <w:lang w:val="zh-CN" w:eastAsia="en-US" w:bidi="zh-CN"/>
              </w:rPr>
              <w:t>科</w:t>
            </w:r>
          </w:p>
        </w:tc>
      </w:tr>
      <w:tr w:rsidR="00061F76">
        <w:trPr>
          <w:trHeight w:val="323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  <w:tr w:rsidR="00061F76">
        <w:trPr>
          <w:trHeight w:val="324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  <w:tr w:rsidR="00061F76">
        <w:trPr>
          <w:trHeight w:val="324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  <w:tr w:rsidR="00061F76">
        <w:trPr>
          <w:trHeight w:val="323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  <w:tr w:rsidR="00061F76">
        <w:trPr>
          <w:trHeight w:val="324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  <w:tr w:rsidR="00061F76">
        <w:trPr>
          <w:trHeight w:val="323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  <w:tr w:rsidR="00061F76">
        <w:trPr>
          <w:trHeight w:val="324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  <w:tr w:rsidR="00061F76">
        <w:trPr>
          <w:trHeight w:val="324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  <w:tr w:rsidR="00061F76">
        <w:trPr>
          <w:trHeight w:val="324"/>
          <w:jc w:val="center"/>
        </w:trPr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 w:rsidR="00061F76" w:rsidRDefault="00061F76">
            <w:pPr>
              <w:jc w:val="left"/>
              <w:rPr>
                <w:rFonts w:ascii="Times New Roman" w:eastAsia="仿宋" w:hAnsi="仿宋" w:cs="仿宋"/>
                <w:kern w:val="0"/>
                <w:sz w:val="24"/>
                <w:lang w:val="zh-CN" w:eastAsia="en-US" w:bidi="zh-CN"/>
              </w:rPr>
            </w:pPr>
          </w:p>
        </w:tc>
      </w:tr>
    </w:tbl>
    <w:p w:rsidR="00061F76" w:rsidRDefault="00061F76">
      <w:pPr>
        <w:autoSpaceDE w:val="0"/>
        <w:autoSpaceDN w:val="0"/>
        <w:spacing w:before="44" w:after="40"/>
        <w:ind w:right="340"/>
        <w:jc w:val="center"/>
        <w:rPr>
          <w:rFonts w:ascii="宋体" w:eastAsia="宋体" w:hAnsi="仿宋" w:cs="仿宋"/>
          <w:b/>
          <w:kern w:val="0"/>
          <w:sz w:val="32"/>
          <w:lang w:val="zh-CN" w:bidi="zh-CN"/>
        </w:rPr>
      </w:pPr>
    </w:p>
    <w:p w:rsidR="00061F76" w:rsidRDefault="00061F76">
      <w:pPr>
        <w:autoSpaceDE w:val="0"/>
        <w:autoSpaceDN w:val="0"/>
        <w:jc w:val="left"/>
        <w:rPr>
          <w:rFonts w:ascii="仿宋" w:eastAsia="仿宋" w:hAnsi="仿宋" w:cs="仿宋"/>
          <w:kern w:val="0"/>
          <w:sz w:val="22"/>
          <w:lang w:val="zh-CN" w:bidi="zh-CN"/>
        </w:rPr>
      </w:pPr>
    </w:p>
    <w:p w:rsidR="00061F76" w:rsidRDefault="00061F76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061F76" w:rsidRDefault="00061F76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061F76" w:rsidRDefault="00061F76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061F76" w:rsidRDefault="00061F76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061F76" w:rsidRDefault="00061F76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061F76" w:rsidRDefault="00061F76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061F76" w:rsidRDefault="00061F76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061F76" w:rsidRDefault="00061F76">
      <w:pPr>
        <w:autoSpaceDE w:val="0"/>
        <w:autoSpaceDN w:val="0"/>
        <w:spacing w:before="120"/>
        <w:ind w:left="402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</w:p>
    <w:p w:rsidR="00061F76" w:rsidRDefault="00061F76">
      <w:pPr>
        <w:rPr>
          <w:rFonts w:ascii="仿宋" w:eastAsia="仿宋" w:hAnsi="仿宋"/>
          <w:sz w:val="28"/>
          <w:szCs w:val="28"/>
        </w:rPr>
      </w:pPr>
    </w:p>
    <w:sectPr w:rsidR="0006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EE" w:rsidRDefault="006805EE" w:rsidP="003C1131">
      <w:r>
        <w:separator/>
      </w:r>
    </w:p>
  </w:endnote>
  <w:endnote w:type="continuationSeparator" w:id="0">
    <w:p w:rsidR="006805EE" w:rsidRDefault="006805EE" w:rsidP="003C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EE" w:rsidRDefault="006805EE" w:rsidP="003C1131">
      <w:r>
        <w:separator/>
      </w:r>
    </w:p>
  </w:footnote>
  <w:footnote w:type="continuationSeparator" w:id="0">
    <w:p w:rsidR="006805EE" w:rsidRDefault="006805EE" w:rsidP="003C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OTBlOTQ1NDdjNmFjNGUwYTc2MjkyNjgzZDk5OTMifQ=="/>
  </w:docVars>
  <w:rsids>
    <w:rsidRoot w:val="00AB44FC"/>
    <w:rsid w:val="00010B10"/>
    <w:rsid w:val="00025D2B"/>
    <w:rsid w:val="00053B70"/>
    <w:rsid w:val="00061F76"/>
    <w:rsid w:val="000B0086"/>
    <w:rsid w:val="000B0C74"/>
    <w:rsid w:val="000D605B"/>
    <w:rsid w:val="00122B9E"/>
    <w:rsid w:val="001D3A83"/>
    <w:rsid w:val="001E5DA8"/>
    <w:rsid w:val="002B7896"/>
    <w:rsid w:val="003273D3"/>
    <w:rsid w:val="00361811"/>
    <w:rsid w:val="00387C0F"/>
    <w:rsid w:val="003B1E04"/>
    <w:rsid w:val="003B3789"/>
    <w:rsid w:val="003C1131"/>
    <w:rsid w:val="003E6ECC"/>
    <w:rsid w:val="00423604"/>
    <w:rsid w:val="00465D74"/>
    <w:rsid w:val="0046692A"/>
    <w:rsid w:val="005147A4"/>
    <w:rsid w:val="00532235"/>
    <w:rsid w:val="00541A88"/>
    <w:rsid w:val="005554EB"/>
    <w:rsid w:val="005902D9"/>
    <w:rsid w:val="005A2CB0"/>
    <w:rsid w:val="006805EE"/>
    <w:rsid w:val="006E47DB"/>
    <w:rsid w:val="00710B6D"/>
    <w:rsid w:val="0072407B"/>
    <w:rsid w:val="00803EE7"/>
    <w:rsid w:val="00833026"/>
    <w:rsid w:val="008D0DBC"/>
    <w:rsid w:val="00907B18"/>
    <w:rsid w:val="00944CE3"/>
    <w:rsid w:val="009F67BA"/>
    <w:rsid w:val="00A96783"/>
    <w:rsid w:val="00AB44FC"/>
    <w:rsid w:val="00BA2626"/>
    <w:rsid w:val="00C277D4"/>
    <w:rsid w:val="00CC75D1"/>
    <w:rsid w:val="00CD27C4"/>
    <w:rsid w:val="00E14436"/>
    <w:rsid w:val="00F14637"/>
    <w:rsid w:val="00F34390"/>
    <w:rsid w:val="00F87AE0"/>
    <w:rsid w:val="00F92C21"/>
    <w:rsid w:val="00F97D00"/>
    <w:rsid w:val="00FF24DB"/>
    <w:rsid w:val="00FF6D62"/>
    <w:rsid w:val="1B8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60C936-3DD9-4B0D-8738-EE0623D5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ind w:left="820"/>
      <w:jc w:val="left"/>
      <w:outlineLvl w:val="1"/>
    </w:pPr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2Char">
    <w:name w:val="标题 2 Char"/>
    <w:basedOn w:val="a0"/>
    <w:link w:val="2"/>
    <w:uiPriority w:val="1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kern w:val="0"/>
      <w:sz w:val="28"/>
      <w:szCs w:val="28"/>
      <w:lang w:val="zh-CN" w:bidi="zh-CN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1EB6-3380-4A67-A705-BB415A30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5415</dc:creator>
  <cp:lastModifiedBy>218</cp:lastModifiedBy>
  <cp:revision>26</cp:revision>
  <cp:lastPrinted>2022-10-11T07:35:00Z</cp:lastPrinted>
  <dcterms:created xsi:type="dcterms:W3CDTF">2021-10-26T01:48:00Z</dcterms:created>
  <dcterms:modified xsi:type="dcterms:W3CDTF">2022-10-13T06:50:00Z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D75BBCF63A274FBE8DFDB9E81A304D72</vt:lpwstr>
  </property>
</Properties>
</file>